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8C" w:rsidRPr="007A4B92" w:rsidRDefault="00952132" w:rsidP="00952132">
      <w:pPr>
        <w:pStyle w:val="Doctitle"/>
        <w:jc w:val="center"/>
        <w:rPr>
          <w:lang w:val="ru-RU"/>
        </w:rPr>
      </w:pPr>
      <w:r w:rsidRPr="00014B87">
        <w:rPr>
          <w:b w:val="0"/>
          <w:noProof/>
          <w:lang w:val="ru-RU" w:eastAsia="ru-RU"/>
        </w:rPr>
        <w:drawing>
          <wp:inline distT="0" distB="0" distL="0" distR="0" wp14:anchorId="2C321475" wp14:editId="18479603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98C" w:rsidRPr="00CB5C44" w:rsidRDefault="00FC798C" w:rsidP="00AF6B09">
      <w:pPr>
        <w:pStyle w:val="Doctitle"/>
        <w:jc w:val="right"/>
        <w:rPr>
          <w:lang w:val="ru-RU"/>
        </w:rPr>
      </w:pPr>
    </w:p>
    <w:p w:rsidR="00FC798C" w:rsidRPr="00CB5C44" w:rsidRDefault="00FC798C" w:rsidP="00FC798C">
      <w:pPr>
        <w:pStyle w:val="Doctitle"/>
        <w:rPr>
          <w:lang w:val="ru-RU"/>
        </w:rPr>
      </w:pPr>
    </w:p>
    <w:p w:rsidR="00FC798C" w:rsidRPr="006E2C9C" w:rsidRDefault="00FC798C" w:rsidP="00FC798C">
      <w:pPr>
        <w:pStyle w:val="Doctitle"/>
        <w:rPr>
          <w:lang w:val="ru-RU"/>
        </w:rPr>
      </w:pPr>
    </w:p>
    <w:p w:rsidR="00FC798C" w:rsidRDefault="00FC798C" w:rsidP="00FC798C">
      <w:pPr>
        <w:pStyle w:val="Doctitle"/>
        <w:rPr>
          <w:lang w:val="ru-RU"/>
        </w:rPr>
      </w:pPr>
    </w:p>
    <w:p w:rsidR="009F7FE9" w:rsidRDefault="009F7FE9" w:rsidP="00FC798C">
      <w:pPr>
        <w:pStyle w:val="Doctitle"/>
        <w:rPr>
          <w:lang w:val="ru-RU"/>
        </w:rPr>
      </w:pPr>
    </w:p>
    <w:p w:rsidR="009F7FE9" w:rsidRPr="009F7FE9" w:rsidRDefault="009F7FE9" w:rsidP="00FC798C">
      <w:pPr>
        <w:pStyle w:val="Doctitle"/>
        <w:rPr>
          <w:lang w:val="ru-RU"/>
        </w:rPr>
      </w:pPr>
    </w:p>
    <w:p w:rsidR="00952132" w:rsidRPr="0063115F" w:rsidRDefault="00952132" w:rsidP="00952132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Отборочные соревнования </w:t>
      </w:r>
    </w:p>
    <w:p w:rsidR="00952132" w:rsidRPr="0063115F" w:rsidRDefault="00952132" w:rsidP="00952132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«Итоги года» </w:t>
      </w:r>
    </w:p>
    <w:p w:rsidR="00952132" w:rsidRPr="0063115F" w:rsidRDefault="00952132" w:rsidP="00952132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>по профессиональному мастерству «Профессионалы» 2023</w:t>
      </w:r>
    </w:p>
    <w:p w:rsidR="00952132" w:rsidRPr="0063115F" w:rsidRDefault="00485A1A" w:rsidP="00952132">
      <w:pPr>
        <w:jc w:val="center"/>
        <w:rPr>
          <w:rFonts w:ascii="Times New Roman" w:eastAsia="Arial Unicode MS" w:hAnsi="Times New Roman"/>
          <w:b/>
          <w:sz w:val="36"/>
          <w:szCs w:val="36"/>
          <w:lang w:val="ru-RU"/>
        </w:rPr>
      </w:pPr>
      <w:r>
        <w:rPr>
          <w:rFonts w:ascii="Times New Roman" w:eastAsia="Arial Unicode MS" w:hAnsi="Times New Roman"/>
          <w:b/>
          <w:sz w:val="36"/>
          <w:szCs w:val="36"/>
          <w:lang w:val="ru-RU"/>
        </w:rPr>
        <w:t>с 03</w:t>
      </w:r>
      <w:r w:rsidR="00952132"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 xml:space="preserve"> июля по 12 июля 2023г.</w:t>
      </w:r>
    </w:p>
    <w:p w:rsidR="00952132" w:rsidRPr="0063115F" w:rsidRDefault="00952132" w:rsidP="00952132">
      <w:pPr>
        <w:jc w:val="center"/>
        <w:rPr>
          <w:rFonts w:ascii="Times New Roman" w:eastAsia="Arial Unicode MS" w:hAnsi="Times New Roman"/>
          <w:sz w:val="56"/>
          <w:szCs w:val="56"/>
          <w:lang w:val="ru-RU"/>
        </w:rPr>
      </w:pPr>
      <w:r w:rsidRPr="0063115F">
        <w:rPr>
          <w:rFonts w:ascii="Times New Roman" w:eastAsia="Arial Unicode MS" w:hAnsi="Times New Roman"/>
          <w:b/>
          <w:sz w:val="36"/>
          <w:szCs w:val="36"/>
          <w:lang w:val="ru-RU"/>
        </w:rPr>
        <w:t>Сахалинская область</w:t>
      </w:r>
    </w:p>
    <w:p w:rsidR="00952132" w:rsidRPr="00664A2E" w:rsidRDefault="00952132" w:rsidP="00952132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 xml:space="preserve"> </w:t>
      </w:r>
    </w:p>
    <w:p w:rsidR="00952132" w:rsidRPr="0063115F" w:rsidRDefault="00952132" w:rsidP="00952132">
      <w:pPr>
        <w:pStyle w:val="Doctitle"/>
        <w:jc w:val="center"/>
        <w:rPr>
          <w:rFonts w:ascii="Times New Roman" w:hAnsi="Times New Roman"/>
          <w:sz w:val="36"/>
          <w:szCs w:val="36"/>
          <w:lang w:val="ru-RU"/>
        </w:rPr>
      </w:pPr>
      <w:r w:rsidRPr="0063115F">
        <w:rPr>
          <w:rFonts w:ascii="Times New Roman" w:hAnsi="Times New Roman"/>
          <w:sz w:val="36"/>
          <w:szCs w:val="36"/>
          <w:lang w:val="ru-RU"/>
        </w:rPr>
        <w:t>Компетенция «Обслуживание тяжёлой техники»</w:t>
      </w:r>
    </w:p>
    <w:p w:rsidR="00952132" w:rsidRPr="00664A2E" w:rsidRDefault="00952132" w:rsidP="00952132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952132" w:rsidRPr="00664A2E" w:rsidRDefault="00952132" w:rsidP="00952132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952132" w:rsidRDefault="00952132" w:rsidP="00952132">
      <w:pPr>
        <w:jc w:val="center"/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</w:pPr>
      <w:r w:rsidRPr="00664A2E"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  <w:r>
        <w:rPr>
          <w:rFonts w:ascii="Times New Roman" w:hAnsi="Times New Roman"/>
          <w:b/>
          <w:color w:val="000000"/>
          <w:sz w:val="40"/>
          <w:szCs w:val="40"/>
          <w:bdr w:val="none" w:sz="0" w:space="0" w:color="auto" w:frame="1"/>
          <w:lang w:val="ru-RU"/>
        </w:rPr>
        <w:t xml:space="preserve"> </w:t>
      </w:r>
    </w:p>
    <w:p w:rsidR="00952132" w:rsidRPr="00011C55" w:rsidRDefault="00952132" w:rsidP="00952132">
      <w:pPr>
        <w:jc w:val="center"/>
        <w:rPr>
          <w:rFonts w:ascii="Times New Roman" w:hAnsi="Times New Roman"/>
          <w:b/>
          <w:sz w:val="40"/>
          <w:szCs w:val="40"/>
          <w:bdr w:val="none" w:sz="0" w:space="0" w:color="auto" w:frame="1"/>
          <w:lang w:val="ru-RU"/>
        </w:rPr>
      </w:pPr>
    </w:p>
    <w:p w:rsidR="00952132" w:rsidRDefault="00952132" w:rsidP="00952132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952132" w:rsidRPr="00ED560E" w:rsidRDefault="00952132" w:rsidP="00952132">
      <w:pPr>
        <w:jc w:val="center"/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</w:pPr>
      <w:r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Модуль </w:t>
      </w:r>
      <w:r>
        <w:rPr>
          <w:rFonts w:ascii="Times New Roman" w:hAnsi="Times New Roman"/>
          <w:b/>
          <w:color w:val="000000"/>
          <w:sz w:val="72"/>
          <w:szCs w:val="72"/>
          <w:bdr w:val="none" w:sz="0" w:space="0" w:color="auto" w:frame="1"/>
          <w:lang w:val="ru-RU"/>
        </w:rPr>
        <w:t>Г</w:t>
      </w:r>
      <w:r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>Гидравлические</w:t>
      </w:r>
      <w:r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>системы.</w:t>
      </w:r>
    </w:p>
    <w:p w:rsidR="00952132" w:rsidRPr="00ED560E" w:rsidRDefault="00952132" w:rsidP="00952132">
      <w:pPr>
        <w:jc w:val="center"/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</w:pPr>
      <w:r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Модуль </w:t>
      </w:r>
      <w:r>
        <w:rPr>
          <w:rFonts w:ascii="Times New Roman" w:hAnsi="Times New Roman"/>
          <w:b/>
          <w:color w:val="000000"/>
          <w:sz w:val="72"/>
          <w:szCs w:val="72"/>
          <w:bdr w:val="none" w:sz="0" w:space="0" w:color="auto" w:frame="1"/>
          <w:lang w:val="ru-RU"/>
        </w:rPr>
        <w:t>Д</w:t>
      </w:r>
      <w:r w:rsidRPr="00ED560E"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36"/>
          <w:szCs w:val="36"/>
          <w:bdr w:val="none" w:sz="0" w:space="0" w:color="auto" w:frame="1"/>
          <w:lang w:val="ru-RU"/>
        </w:rPr>
        <w:t>Системы хода</w:t>
      </w:r>
    </w:p>
    <w:p w:rsidR="00FC798C" w:rsidRPr="00D10790" w:rsidRDefault="00FC798C" w:rsidP="00FC798C">
      <w:pPr>
        <w:pStyle w:val="Doctitle"/>
        <w:rPr>
          <w:lang w:val="ru-RU"/>
        </w:rPr>
      </w:pPr>
    </w:p>
    <w:p w:rsidR="00FC798C" w:rsidRPr="004F59B3" w:rsidRDefault="00FC798C" w:rsidP="00FC798C">
      <w:pPr>
        <w:pStyle w:val="Docsubtitle1"/>
        <w:rPr>
          <w:lang w:val="ru-RU"/>
        </w:rPr>
      </w:pPr>
    </w:p>
    <w:p w:rsidR="00DB6AB2" w:rsidRDefault="00DB6AB2" w:rsidP="001C33E7">
      <w:pPr>
        <w:jc w:val="center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201478" w:rsidRPr="005A060A" w:rsidRDefault="00201478" w:rsidP="00FC798C">
      <w:pPr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C798C" w:rsidRPr="005A060A" w:rsidTr="00201478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1478" w:rsidRPr="00201478" w:rsidRDefault="00201478" w:rsidP="00201478">
            <w:pPr>
              <w:pStyle w:val="1"/>
              <w:rPr>
                <w:sz w:val="32"/>
                <w:u w:val="none"/>
                <w:lang w:val="ru-RU"/>
              </w:rPr>
            </w:pPr>
            <w:r w:rsidRPr="00201478">
              <w:rPr>
                <w:sz w:val="32"/>
                <w:u w:val="none"/>
                <w:lang w:val="ru-RU"/>
              </w:rPr>
              <w:lastRenderedPageBreak/>
              <w:t>Конкурсант</w:t>
            </w:r>
          </w:p>
          <w:p w:rsidR="00FC798C" w:rsidRPr="005A060A" w:rsidRDefault="00FC798C" w:rsidP="007C2A73">
            <w:pPr>
              <w:rPr>
                <w:rFonts w:cs="Arial"/>
                <w:sz w:val="24"/>
                <w:lang w:val="ru-RU"/>
              </w:rPr>
            </w:pPr>
          </w:p>
        </w:tc>
        <w:tc>
          <w:tcPr>
            <w:tcW w:w="5210" w:type="dxa"/>
            <w:vAlign w:val="center"/>
          </w:tcPr>
          <w:p w:rsidR="00FC798C" w:rsidRPr="004F59B3" w:rsidRDefault="00FC798C" w:rsidP="007C2A73">
            <w:pPr>
              <w:pStyle w:val="3"/>
              <w:rPr>
                <w:b w:val="0"/>
                <w:lang w:val="ru-RU"/>
              </w:rPr>
            </w:pPr>
          </w:p>
        </w:tc>
      </w:tr>
      <w:tr w:rsidR="00FC798C" w:rsidRPr="00D62740" w:rsidTr="007C2A73">
        <w:trPr>
          <w:trHeight w:val="400"/>
        </w:trPr>
        <w:tc>
          <w:tcPr>
            <w:tcW w:w="5210" w:type="dxa"/>
            <w:vAlign w:val="center"/>
          </w:tcPr>
          <w:p w:rsidR="00FC798C" w:rsidRPr="00FC798C" w:rsidRDefault="00FC798C" w:rsidP="007C2A73">
            <w:pPr>
              <w:pStyle w:val="5"/>
              <w:rPr>
                <w:b/>
                <w:i/>
                <w:color w:val="auto"/>
                <w:sz w:val="28"/>
                <w:szCs w:val="28"/>
                <w:lang w:val="ru-RU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Default="00FC798C" w:rsidP="007C2A73">
            <w:pPr>
              <w:rPr>
                <w:lang w:val="en-US"/>
              </w:rPr>
            </w:pPr>
          </w:p>
          <w:p w:rsidR="00FC798C" w:rsidRPr="008F2CC4" w:rsidRDefault="00FC798C" w:rsidP="007C2A73">
            <w:pPr>
              <w:rPr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</w:tbl>
    <w:p w:rsidR="00FC798C" w:rsidRPr="00D62740" w:rsidRDefault="00FC798C" w:rsidP="00FC798C">
      <w:pPr>
        <w:rPr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D62740" w:rsidTr="007C2A73">
        <w:trPr>
          <w:trHeight w:val="400"/>
        </w:trPr>
        <w:tc>
          <w:tcPr>
            <w:tcW w:w="1242" w:type="dxa"/>
            <w:vAlign w:val="center"/>
          </w:tcPr>
          <w:p w:rsidR="00FC798C" w:rsidRPr="00DC5376" w:rsidRDefault="00FC798C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201478" w:rsidRDefault="00201478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 w:rsidRPr="00201478"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Г</w:t>
            </w:r>
          </w:p>
        </w:tc>
        <w:tc>
          <w:tcPr>
            <w:tcW w:w="5208" w:type="dxa"/>
            <w:vAlign w:val="center"/>
          </w:tcPr>
          <w:p w:rsidR="00FC798C" w:rsidRPr="00D62740" w:rsidRDefault="003C1163" w:rsidP="00AF6B09">
            <w:pPr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Гидравлические системы</w:t>
            </w:r>
          </w:p>
        </w:tc>
      </w:tr>
      <w:tr w:rsidR="00952132" w:rsidRPr="00D62740" w:rsidTr="007C2A73">
        <w:trPr>
          <w:trHeight w:val="400"/>
        </w:trPr>
        <w:tc>
          <w:tcPr>
            <w:tcW w:w="1242" w:type="dxa"/>
            <w:vAlign w:val="center"/>
          </w:tcPr>
          <w:p w:rsidR="00952132" w:rsidRDefault="00952132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952132" w:rsidRPr="00201478" w:rsidRDefault="00952132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Д</w:t>
            </w:r>
          </w:p>
        </w:tc>
        <w:tc>
          <w:tcPr>
            <w:tcW w:w="5208" w:type="dxa"/>
            <w:vAlign w:val="center"/>
          </w:tcPr>
          <w:p w:rsidR="00952132" w:rsidRDefault="00952132" w:rsidP="00AF6B09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Системы хода</w:t>
            </w:r>
          </w:p>
        </w:tc>
      </w:tr>
    </w:tbl>
    <w:p w:rsidR="00FC798C" w:rsidRPr="008F2CC4" w:rsidRDefault="00FC798C" w:rsidP="00FC798C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983"/>
        <w:gridCol w:w="2836"/>
        <w:gridCol w:w="2374"/>
      </w:tblGrid>
      <w:tr w:rsidR="00FC798C" w:rsidRPr="00D62740" w:rsidTr="00952132">
        <w:trPr>
          <w:trHeight w:val="341"/>
        </w:trPr>
        <w:tc>
          <w:tcPr>
            <w:tcW w:w="3227" w:type="dxa"/>
            <w:vAlign w:val="center"/>
          </w:tcPr>
          <w:p w:rsidR="00FC798C" w:rsidRPr="00FC798C" w:rsidRDefault="00FC798C" w:rsidP="007C2A73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1983" w:type="dxa"/>
            <w:vAlign w:val="center"/>
          </w:tcPr>
          <w:p w:rsidR="00FC798C" w:rsidRPr="005A060A" w:rsidRDefault="00C6599D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932A51">
              <w:rPr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D62740" w:rsidRDefault="00FC798C" w:rsidP="007C2A73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952132" w:rsidRPr="00DB6AB2" w:rsidTr="00952132">
        <w:trPr>
          <w:trHeight w:val="4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4F59B3" w:rsidRDefault="00952132" w:rsidP="005B0F3B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 мод. Г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952132" w:rsidRDefault="00952132" w:rsidP="005B0F3B">
            <w:pPr>
              <w:rPr>
                <w:sz w:val="24"/>
                <w:lang w:val="en-US"/>
              </w:rPr>
            </w:pPr>
            <w:r w:rsidRPr="00952132">
              <w:rPr>
                <w:sz w:val="24"/>
                <w:lang w:val="en-US"/>
              </w:rPr>
              <w:t>1,5 ч.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DB6AB2" w:rsidRDefault="00952132" w:rsidP="005B0F3B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DB6AB2" w:rsidRDefault="00952132" w:rsidP="005B0F3B">
            <w:pPr>
              <w:rPr>
                <w:sz w:val="24"/>
                <w:lang w:val="ru-RU"/>
              </w:rPr>
            </w:pPr>
          </w:p>
        </w:tc>
      </w:tr>
      <w:tr w:rsidR="00952132" w:rsidRPr="00DB6AB2" w:rsidTr="00952132">
        <w:trPr>
          <w:trHeight w:val="4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4F59B3" w:rsidRDefault="00952132" w:rsidP="005B0F3B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 мод. 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952132" w:rsidRDefault="00952132" w:rsidP="005B0F3B">
            <w:pPr>
              <w:rPr>
                <w:sz w:val="24"/>
                <w:lang w:val="en-US"/>
              </w:rPr>
            </w:pPr>
            <w:r w:rsidRPr="00952132">
              <w:rPr>
                <w:sz w:val="24"/>
                <w:lang w:val="en-US"/>
              </w:rPr>
              <w:t>1,5 ч.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DB6AB2" w:rsidRDefault="00952132" w:rsidP="005B0F3B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DB6AB2" w:rsidRDefault="00952132" w:rsidP="005B0F3B">
            <w:pPr>
              <w:rPr>
                <w:sz w:val="24"/>
                <w:lang w:val="ru-RU"/>
              </w:rPr>
            </w:pPr>
          </w:p>
        </w:tc>
      </w:tr>
      <w:tr w:rsidR="00952132" w:rsidRPr="00DB6AB2" w:rsidTr="00952132">
        <w:trPr>
          <w:trHeight w:val="4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Default="00952132" w:rsidP="005B0F3B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Общее время задания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952132" w:rsidRDefault="00952132" w:rsidP="005B0F3B">
            <w:pPr>
              <w:rPr>
                <w:sz w:val="24"/>
                <w:lang w:val="en-US"/>
              </w:rPr>
            </w:pPr>
            <w:r w:rsidRPr="00952132">
              <w:rPr>
                <w:sz w:val="24"/>
                <w:lang w:val="en-US"/>
              </w:rPr>
              <w:t>3 ч.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DB6AB2" w:rsidRDefault="00952132" w:rsidP="005B0F3B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DB6AB2" w:rsidRDefault="00952132" w:rsidP="005B0F3B">
            <w:pPr>
              <w:rPr>
                <w:sz w:val="24"/>
                <w:lang w:val="ru-RU"/>
              </w:rPr>
            </w:pPr>
          </w:p>
        </w:tc>
      </w:tr>
      <w:tr w:rsidR="00952132" w:rsidRPr="00DB6AB2" w:rsidTr="00952132">
        <w:trPr>
          <w:trHeight w:val="4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4F59B3" w:rsidRDefault="00952132" w:rsidP="005B0F3B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Перерыв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952132" w:rsidRDefault="00952132" w:rsidP="005B0F3B">
            <w:pPr>
              <w:rPr>
                <w:sz w:val="24"/>
                <w:lang w:val="en-US"/>
              </w:rPr>
            </w:pPr>
            <w:r w:rsidRPr="00952132">
              <w:rPr>
                <w:sz w:val="24"/>
                <w:lang w:val="en-US"/>
              </w:rPr>
              <w:t xml:space="preserve">0 </w:t>
            </w:r>
            <w:proofErr w:type="spellStart"/>
            <w:r w:rsidRPr="00952132">
              <w:rPr>
                <w:sz w:val="24"/>
                <w:lang w:val="en-US"/>
              </w:rPr>
              <w:t>мин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DB6AB2" w:rsidRDefault="00952132" w:rsidP="005B0F3B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132" w:rsidRPr="00DB6AB2" w:rsidRDefault="00952132" w:rsidP="005B0F3B">
            <w:pPr>
              <w:rPr>
                <w:sz w:val="24"/>
                <w:lang w:val="ru-RU"/>
              </w:rPr>
            </w:pPr>
          </w:p>
        </w:tc>
      </w:tr>
    </w:tbl>
    <w:p w:rsidR="00FC798C" w:rsidRPr="00DB6AB2" w:rsidRDefault="00FC798C" w:rsidP="00FC798C">
      <w:pPr>
        <w:rPr>
          <w:sz w:val="24"/>
          <w:lang w:val="ru-RU"/>
        </w:rPr>
      </w:pPr>
    </w:p>
    <w:tbl>
      <w:tblPr>
        <w:tblStyle w:val="a6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10407"/>
      </w:tblGrid>
      <w:tr w:rsidR="007A4B92" w:rsidRPr="00485A1A" w:rsidTr="00C117D6">
        <w:trPr>
          <w:trHeight w:val="1112"/>
        </w:trPr>
        <w:tc>
          <w:tcPr>
            <w:tcW w:w="10407" w:type="dxa"/>
          </w:tcPr>
          <w:p w:rsidR="007A4B92" w:rsidRPr="00AF6B09" w:rsidRDefault="007A4B92" w:rsidP="007A4B92">
            <w:pPr>
              <w:jc w:val="center"/>
              <w:rPr>
                <w:rFonts w:ascii="Times New Roman" w:hAnsi="Times New Roman"/>
                <w:b/>
                <w:sz w:val="44"/>
                <w:szCs w:val="44"/>
                <w:lang w:val="ru-RU"/>
              </w:rPr>
            </w:pPr>
            <w:r w:rsidRPr="00AF6B09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 xml:space="preserve">Особые требования к выполнению модуля 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«</w:t>
            </w:r>
            <w:r w:rsidR="00201478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Г</w:t>
            </w:r>
            <w:r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>»</w:t>
            </w:r>
            <w:r w:rsidR="00952132">
              <w:rPr>
                <w:rFonts w:ascii="Times New Roman" w:hAnsi="Times New Roman"/>
                <w:b/>
                <w:sz w:val="44"/>
                <w:szCs w:val="44"/>
                <w:lang w:val="ru-RU"/>
              </w:rPr>
              <w:t xml:space="preserve"> и модуля «Д»</w:t>
            </w:r>
          </w:p>
        </w:tc>
      </w:tr>
      <w:tr w:rsidR="007A4B92" w:rsidRPr="00485A1A" w:rsidTr="00C117D6">
        <w:trPr>
          <w:trHeight w:val="1812"/>
        </w:trPr>
        <w:tc>
          <w:tcPr>
            <w:tcW w:w="10407" w:type="dxa"/>
          </w:tcPr>
          <w:p w:rsidR="007A4B92" w:rsidRPr="00952132" w:rsidRDefault="00952132" w:rsidP="00952132">
            <w:pPr>
              <w:jc w:val="center"/>
              <w:rPr>
                <w:rFonts w:ascii="Times New Roman" w:hAnsi="Times New Roman"/>
                <w:b/>
                <w:color w:val="FF0000"/>
                <w:sz w:val="40"/>
                <w:szCs w:val="40"/>
                <w:lang w:val="ru-RU"/>
              </w:rPr>
            </w:pPr>
            <w:r w:rsidRPr="00952132">
              <w:rPr>
                <w:color w:val="FF0000"/>
                <w:sz w:val="40"/>
                <w:szCs w:val="40"/>
                <w:lang w:val="ru-RU"/>
              </w:rPr>
              <w:t xml:space="preserve">Модуль проводится на </w:t>
            </w:r>
            <w:proofErr w:type="spellStart"/>
            <w:r w:rsidR="00BE56F9" w:rsidRPr="00BE56F9">
              <w:rPr>
                <w:color w:val="FF0000"/>
                <w:sz w:val="40"/>
                <w:szCs w:val="40"/>
                <w:lang w:val="ru-RU"/>
              </w:rPr>
              <w:t>Comatsu</w:t>
            </w:r>
            <w:proofErr w:type="spellEnd"/>
            <w:r w:rsidR="00BE56F9" w:rsidRPr="00BE56F9">
              <w:rPr>
                <w:color w:val="FF0000"/>
                <w:sz w:val="40"/>
                <w:szCs w:val="40"/>
                <w:lang w:val="ru-RU"/>
              </w:rPr>
              <w:t xml:space="preserve"> d39ex бульдозер</w:t>
            </w:r>
            <w:r w:rsidRPr="00952132">
              <w:rPr>
                <w:color w:val="FF0000"/>
                <w:sz w:val="40"/>
                <w:szCs w:val="40"/>
                <w:lang w:val="ru-RU"/>
              </w:rPr>
              <w:t>. При выполнении конкурсант обязан проговаривать действия, которые он намерен совершить.</w:t>
            </w:r>
            <w:r w:rsidRPr="00952132">
              <w:rPr>
                <w:rFonts w:ascii="Times New Roman" w:hAnsi="Times New Roman"/>
                <w:b/>
                <w:color w:val="FF0000"/>
                <w:sz w:val="40"/>
                <w:szCs w:val="40"/>
                <w:lang w:val="ru-RU"/>
              </w:rPr>
              <w:t xml:space="preserve"> </w:t>
            </w:r>
            <w:r w:rsidR="003C1163" w:rsidRPr="00952132">
              <w:rPr>
                <w:color w:val="FF0000"/>
                <w:sz w:val="40"/>
                <w:szCs w:val="40"/>
                <w:lang w:val="ru-RU"/>
              </w:rPr>
              <w:t xml:space="preserve">Самостоятельное управление машиной не допускается! Только оценивающий эксперт </w:t>
            </w:r>
            <w:r w:rsidR="001F1840" w:rsidRPr="00952132">
              <w:rPr>
                <w:color w:val="FF0000"/>
                <w:sz w:val="40"/>
                <w:szCs w:val="40"/>
                <w:lang w:val="ru-RU"/>
              </w:rPr>
              <w:t>осуществлять работу органами</w:t>
            </w:r>
            <w:r w:rsidRPr="00952132">
              <w:rPr>
                <w:color w:val="FF0000"/>
                <w:sz w:val="40"/>
                <w:szCs w:val="40"/>
                <w:lang w:val="ru-RU"/>
              </w:rPr>
              <w:t xml:space="preserve"> управления. </w:t>
            </w:r>
          </w:p>
        </w:tc>
      </w:tr>
    </w:tbl>
    <w:p w:rsidR="00FC798C" w:rsidRPr="00C117D6" w:rsidRDefault="00FC798C" w:rsidP="00FC798C">
      <w:pPr>
        <w:rPr>
          <w:sz w:val="24"/>
          <w:lang w:val="ru-RU"/>
        </w:rPr>
      </w:pPr>
    </w:p>
    <w:p w:rsidR="00AF6B09" w:rsidRDefault="00AF6B09" w:rsidP="00FC798C">
      <w:pPr>
        <w:rPr>
          <w:sz w:val="24"/>
          <w:lang w:val="ru-RU"/>
        </w:rPr>
      </w:pPr>
    </w:p>
    <w:tbl>
      <w:tblPr>
        <w:tblStyle w:val="a6"/>
        <w:tblW w:w="10400" w:type="dxa"/>
        <w:tblLook w:val="04A0" w:firstRow="1" w:lastRow="0" w:firstColumn="1" w:lastColumn="0" w:noHBand="0" w:noVBand="1"/>
      </w:tblPr>
      <w:tblGrid>
        <w:gridCol w:w="336"/>
        <w:gridCol w:w="10064"/>
      </w:tblGrid>
      <w:tr w:rsidR="00C6599D" w:rsidRPr="00011C55" w:rsidTr="00A30A91">
        <w:trPr>
          <w:trHeight w:val="297"/>
        </w:trPr>
        <w:tc>
          <w:tcPr>
            <w:tcW w:w="0" w:type="auto"/>
          </w:tcPr>
          <w:p w:rsidR="00C6599D" w:rsidRPr="00952132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0" w:type="auto"/>
          </w:tcPr>
          <w:p w:rsidR="00C6599D" w:rsidRPr="00011C55" w:rsidRDefault="00C6599D" w:rsidP="00A30A91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Описание задания</w:t>
            </w:r>
            <w:r w:rsidR="00952132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 xml:space="preserve"> модуль Г</w:t>
            </w:r>
          </w:p>
        </w:tc>
      </w:tr>
      <w:tr w:rsidR="00C6599D" w:rsidRPr="00485A1A" w:rsidTr="00A30A91">
        <w:trPr>
          <w:trHeight w:val="297"/>
        </w:trPr>
        <w:tc>
          <w:tcPr>
            <w:tcW w:w="0" w:type="auto"/>
          </w:tcPr>
          <w:p w:rsidR="00C6599D" w:rsidRPr="00C6599D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0" w:type="auto"/>
          </w:tcPr>
          <w:p w:rsidR="00C6599D" w:rsidRPr="00C6599D" w:rsidRDefault="00C6599D" w:rsidP="00C6599D">
            <w:pPr>
              <w:rPr>
                <w:rFonts w:ascii="Times New Roman" w:hAnsi="Times New Roman"/>
                <w:sz w:val="24"/>
                <w:lang w:val="ru-RU"/>
              </w:rPr>
            </w:pPr>
            <w:r w:rsidRPr="00C6599D">
              <w:rPr>
                <w:rFonts w:ascii="Times New Roman" w:hAnsi="Times New Roman"/>
                <w:sz w:val="24"/>
                <w:lang w:val="ru-RU"/>
              </w:rPr>
              <w:t>Произвести проверку работоспособности гидравлической системы – устранить неисправности или дать рекомендации по способу диагностики и возможных причинах.</w:t>
            </w:r>
          </w:p>
          <w:p w:rsidR="00C6599D" w:rsidRPr="00011C55" w:rsidRDefault="00C6599D" w:rsidP="00C6599D">
            <w:pPr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C6599D">
              <w:rPr>
                <w:rFonts w:ascii="Times New Roman" w:hAnsi="Times New Roman"/>
                <w:sz w:val="24"/>
                <w:lang w:val="ru-RU"/>
              </w:rPr>
              <w:t>Заполните заказ-наряд по выполненным работам.</w:t>
            </w:r>
          </w:p>
        </w:tc>
      </w:tr>
      <w:tr w:rsidR="00C6599D" w:rsidRPr="00485A1A" w:rsidTr="00A30A91">
        <w:trPr>
          <w:trHeight w:val="297"/>
        </w:trPr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Произвести проверку рабочего места и инструмента.</w:t>
            </w:r>
          </w:p>
        </w:tc>
      </w:tr>
      <w:tr w:rsidR="00C6599D" w:rsidRPr="00485A1A" w:rsidTr="00A30A91">
        <w:trPr>
          <w:trHeight w:val="297"/>
        </w:trPr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Провести необходимые замеры и записать в лист учета</w:t>
            </w:r>
          </w:p>
        </w:tc>
      </w:tr>
      <w:tr w:rsidR="00C6599D" w:rsidRPr="00485A1A" w:rsidTr="00A30A91">
        <w:trPr>
          <w:trHeight w:val="309"/>
        </w:trPr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0" w:type="auto"/>
          </w:tcPr>
          <w:p w:rsidR="00C6599D" w:rsidRPr="00011C55" w:rsidRDefault="00C6599D" w:rsidP="00BE56F9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Выявить неисправности </w:t>
            </w:r>
            <w:r w:rsidR="00BE56F9">
              <w:rPr>
                <w:rFonts w:ascii="Times New Roman" w:hAnsi="Times New Roman"/>
                <w:sz w:val="24"/>
                <w:lang w:val="ru-RU" w:eastAsia="ko-KR"/>
              </w:rPr>
              <w:t>и устранить их.</w:t>
            </w:r>
          </w:p>
        </w:tc>
      </w:tr>
      <w:tr w:rsidR="00C6599D" w:rsidRPr="00011C55" w:rsidTr="00A30A91">
        <w:trPr>
          <w:trHeight w:val="297"/>
        </w:trPr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</w:p>
        </w:tc>
      </w:tr>
      <w:tr w:rsidR="00C6599D" w:rsidRPr="00011C55" w:rsidTr="00A30A91">
        <w:trPr>
          <w:trHeight w:val="297"/>
        </w:trPr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0" w:type="auto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</w:tr>
    </w:tbl>
    <w:p w:rsidR="00C6599D" w:rsidRDefault="00C6599D" w:rsidP="00FC798C">
      <w:pPr>
        <w:rPr>
          <w:sz w:val="24"/>
          <w:lang w:val="ru-RU"/>
        </w:rPr>
      </w:pPr>
    </w:p>
    <w:tbl>
      <w:tblPr>
        <w:tblStyle w:val="a6"/>
        <w:tblW w:w="10400" w:type="dxa"/>
        <w:tblLook w:val="04A0" w:firstRow="1" w:lastRow="0" w:firstColumn="1" w:lastColumn="0" w:noHBand="0" w:noVBand="1"/>
      </w:tblPr>
      <w:tblGrid>
        <w:gridCol w:w="417"/>
        <w:gridCol w:w="9983"/>
      </w:tblGrid>
      <w:tr w:rsidR="00952132" w:rsidRPr="00011C55" w:rsidTr="005B0F3B">
        <w:trPr>
          <w:trHeight w:val="297"/>
        </w:trPr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0" w:type="auto"/>
          </w:tcPr>
          <w:p w:rsidR="00952132" w:rsidRPr="00011C55" w:rsidRDefault="00952132" w:rsidP="005B0F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  <w:r w:rsidRPr="00011C55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Описание задания</w:t>
            </w:r>
            <w:r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 xml:space="preserve"> модуль Д</w:t>
            </w:r>
          </w:p>
        </w:tc>
      </w:tr>
      <w:tr w:rsidR="00952132" w:rsidRPr="00485A1A" w:rsidTr="005B0F3B">
        <w:trPr>
          <w:trHeight w:val="297"/>
        </w:trPr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Произвести проверку рабочего места и инструмента.</w:t>
            </w:r>
          </w:p>
        </w:tc>
      </w:tr>
      <w:tr w:rsidR="00952132" w:rsidRPr="00485A1A" w:rsidTr="005B0F3B">
        <w:trPr>
          <w:trHeight w:val="297"/>
        </w:trPr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0" w:type="auto"/>
          </w:tcPr>
          <w:p w:rsidR="00952132" w:rsidRPr="005740AA" w:rsidRDefault="00952132" w:rsidP="007517EB">
            <w:pPr>
              <w:rPr>
                <w:rFonts w:ascii="Times New Roman" w:hAnsi="Times New Roman"/>
                <w:sz w:val="24"/>
                <w:lang w:val="ru-RU"/>
              </w:rPr>
            </w:pPr>
            <w:r w:rsidRPr="005740AA">
              <w:rPr>
                <w:rFonts w:ascii="Times New Roman" w:hAnsi="Times New Roman"/>
                <w:sz w:val="24"/>
                <w:lang w:val="ru-RU"/>
              </w:rPr>
              <w:t xml:space="preserve">Выполнить процесс </w:t>
            </w:r>
            <w:r w:rsidR="007517EB">
              <w:rPr>
                <w:rFonts w:ascii="Times New Roman" w:hAnsi="Times New Roman"/>
                <w:sz w:val="24"/>
                <w:lang w:val="ru-RU"/>
              </w:rPr>
              <w:t>проверки параметров системы хода</w:t>
            </w:r>
            <w:r w:rsidRPr="005740A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952132" w:rsidRPr="00485A1A" w:rsidTr="005B0F3B">
        <w:trPr>
          <w:trHeight w:val="297"/>
        </w:trPr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 xml:space="preserve">Провести </w:t>
            </w:r>
            <w:proofErr w:type="spellStart"/>
            <w:r w:rsidRPr="005740AA">
              <w:rPr>
                <w:rFonts w:ascii="Times New Roman" w:hAnsi="Times New Roman"/>
                <w:sz w:val="24"/>
                <w:lang w:val="ru-RU"/>
              </w:rPr>
              <w:t>дефектовку</w:t>
            </w:r>
            <w:proofErr w:type="spellEnd"/>
            <w:r w:rsidRPr="005740AA">
              <w:rPr>
                <w:rFonts w:ascii="Times New Roman" w:hAnsi="Times New Roman"/>
                <w:sz w:val="24"/>
                <w:lang w:val="ru-RU"/>
              </w:rPr>
              <w:t xml:space="preserve"> деталей, </w:t>
            </w:r>
            <w:r w:rsidRPr="00011C55">
              <w:rPr>
                <w:rFonts w:ascii="Times New Roman" w:hAnsi="Times New Roman"/>
                <w:sz w:val="24"/>
                <w:lang w:val="ru-RU"/>
              </w:rPr>
              <w:t>необходимые замеры и записать в лист учета</w:t>
            </w:r>
          </w:p>
        </w:tc>
      </w:tr>
      <w:tr w:rsidR="00952132" w:rsidRPr="00485A1A" w:rsidTr="005B0F3B">
        <w:trPr>
          <w:trHeight w:val="309"/>
        </w:trPr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0" w:type="auto"/>
          </w:tcPr>
          <w:p w:rsidR="00952132" w:rsidRPr="00011C55" w:rsidRDefault="00952132" w:rsidP="007517EB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 xml:space="preserve">Выявить неисправности </w:t>
            </w:r>
            <w:r w:rsidR="007517EB">
              <w:rPr>
                <w:rFonts w:ascii="Times New Roman" w:hAnsi="Times New Roman"/>
                <w:sz w:val="24"/>
                <w:lang w:val="ru-RU" w:eastAsia="ko-KR"/>
              </w:rPr>
              <w:t>в системе хода погрузчика</w:t>
            </w:r>
          </w:p>
        </w:tc>
      </w:tr>
      <w:tr w:rsidR="00952132" w:rsidRPr="005740AA" w:rsidTr="005B0F3B">
        <w:trPr>
          <w:trHeight w:val="309"/>
        </w:trPr>
        <w:tc>
          <w:tcPr>
            <w:tcW w:w="0" w:type="auto"/>
          </w:tcPr>
          <w:p w:rsidR="00952132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0" w:type="auto"/>
          </w:tcPr>
          <w:p w:rsidR="00952132" w:rsidRPr="005740AA" w:rsidRDefault="00952132" w:rsidP="007517EB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5740AA">
              <w:rPr>
                <w:rFonts w:ascii="Times New Roman" w:hAnsi="Times New Roman"/>
                <w:sz w:val="24"/>
                <w:lang w:val="ru-RU" w:eastAsia="ko-KR"/>
              </w:rPr>
              <w:t xml:space="preserve">Произвести </w:t>
            </w:r>
            <w:r w:rsidR="007517EB">
              <w:rPr>
                <w:rFonts w:ascii="Times New Roman" w:hAnsi="Times New Roman"/>
                <w:sz w:val="24"/>
                <w:lang w:val="ru-RU" w:eastAsia="ko-KR"/>
              </w:rPr>
              <w:t xml:space="preserve">необходимые регулировки </w:t>
            </w:r>
          </w:p>
        </w:tc>
      </w:tr>
      <w:tr w:rsidR="00952132" w:rsidRPr="00485A1A" w:rsidTr="005B0F3B">
        <w:trPr>
          <w:trHeight w:val="297"/>
        </w:trPr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Оформление заказ-наряда</w:t>
            </w:r>
            <w:r w:rsidRPr="005740AA">
              <w:rPr>
                <w:rFonts w:ascii="Times New Roman" w:hAnsi="Times New Roman"/>
                <w:sz w:val="24"/>
                <w:lang w:val="ru-RU" w:eastAsia="ko-KR"/>
              </w:rPr>
              <w:t xml:space="preserve"> по выполненным работам.</w:t>
            </w:r>
          </w:p>
        </w:tc>
      </w:tr>
      <w:tr w:rsidR="00952132" w:rsidRPr="00011C55" w:rsidTr="005B0F3B">
        <w:trPr>
          <w:trHeight w:val="297"/>
        </w:trPr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0" w:type="auto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 w:eastAsia="ko-KR"/>
              </w:rPr>
            </w:pPr>
            <w:r w:rsidRPr="00011C55">
              <w:rPr>
                <w:rFonts w:ascii="Times New Roman" w:hAnsi="Times New Roman"/>
                <w:sz w:val="24"/>
                <w:lang w:val="ru-RU" w:eastAsia="ko-KR"/>
              </w:rPr>
              <w:t>Соблюдение техники безопасности</w:t>
            </w:r>
          </w:p>
        </w:tc>
      </w:tr>
    </w:tbl>
    <w:p w:rsidR="00C6599D" w:rsidRPr="00AF6B09" w:rsidRDefault="00C6599D" w:rsidP="00FC798C">
      <w:pPr>
        <w:rPr>
          <w:sz w:val="24"/>
          <w:lang w:val="ru-RU"/>
        </w:rPr>
      </w:pPr>
    </w:p>
    <w:p w:rsidR="00AF6B09" w:rsidRPr="00AF6B09" w:rsidRDefault="00AF6B09" w:rsidP="00FC798C">
      <w:pPr>
        <w:rPr>
          <w:sz w:val="24"/>
          <w:lang w:val="ru-RU"/>
        </w:rPr>
      </w:pPr>
    </w:p>
    <w:tbl>
      <w:tblPr>
        <w:tblStyle w:val="a6"/>
        <w:tblW w:w="10430" w:type="dxa"/>
        <w:tblLook w:val="04A0" w:firstRow="1" w:lastRow="0" w:firstColumn="1" w:lastColumn="0" w:noHBand="0" w:noVBand="1"/>
      </w:tblPr>
      <w:tblGrid>
        <w:gridCol w:w="531"/>
        <w:gridCol w:w="9899"/>
      </w:tblGrid>
      <w:tr w:rsidR="00C6599D" w:rsidRPr="00485A1A" w:rsidTr="00A30A91">
        <w:trPr>
          <w:trHeight w:val="302"/>
        </w:trPr>
        <w:tc>
          <w:tcPr>
            <w:tcW w:w="10430" w:type="dxa"/>
            <w:gridSpan w:val="2"/>
          </w:tcPr>
          <w:p w:rsidR="00C6599D" w:rsidRPr="00011C55" w:rsidRDefault="00C6599D" w:rsidP="00A30A91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C1CC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Перечень профессиональных задач</w:t>
            </w:r>
            <w:r w:rsidRPr="00011C55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модуля</w:t>
            </w:r>
            <w:r w:rsidR="00952132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Г</w:t>
            </w:r>
          </w:p>
        </w:tc>
      </w:tr>
      <w:tr w:rsidR="00C6599D" w:rsidRPr="00FC1CC8" w:rsidTr="00A30A91">
        <w:trPr>
          <w:trHeight w:val="302"/>
        </w:trPr>
        <w:tc>
          <w:tcPr>
            <w:tcW w:w="531" w:type="dxa"/>
            <w:vAlign w:val="center"/>
          </w:tcPr>
          <w:p w:rsidR="00C6599D" w:rsidRPr="00FC1CC8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899" w:type="dxa"/>
            <w:vAlign w:val="center"/>
          </w:tcPr>
          <w:p w:rsidR="00C6599D" w:rsidRPr="00FC1CC8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Организация работы и безопасность</w:t>
            </w:r>
          </w:p>
        </w:tc>
      </w:tr>
      <w:tr w:rsidR="00C6599D" w:rsidRPr="00485A1A" w:rsidTr="00A30A91">
        <w:trPr>
          <w:trHeight w:val="374"/>
        </w:trPr>
        <w:tc>
          <w:tcPr>
            <w:tcW w:w="531" w:type="dxa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9899" w:type="dxa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Применение  и интерпретация нормативной и сопроводительной документации</w:t>
            </w:r>
          </w:p>
        </w:tc>
      </w:tr>
      <w:tr w:rsidR="00C6599D" w:rsidRPr="00485A1A" w:rsidTr="00A30A91">
        <w:trPr>
          <w:trHeight w:val="302"/>
        </w:trPr>
        <w:tc>
          <w:tcPr>
            <w:tcW w:w="531" w:type="dxa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9899" w:type="dxa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 xml:space="preserve">Пользование инструментом и точные измерение  </w:t>
            </w:r>
          </w:p>
        </w:tc>
      </w:tr>
      <w:tr w:rsidR="00C6599D" w:rsidRPr="00485A1A" w:rsidTr="00A30A91">
        <w:trPr>
          <w:trHeight w:val="250"/>
        </w:trPr>
        <w:tc>
          <w:tcPr>
            <w:tcW w:w="531" w:type="dxa"/>
            <w:vAlign w:val="center"/>
          </w:tcPr>
          <w:p w:rsidR="00C6599D" w:rsidRPr="00FC1CC8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9899" w:type="dxa"/>
            <w:vAlign w:val="center"/>
          </w:tcPr>
          <w:p w:rsidR="00C6599D" w:rsidRPr="00FC1CC8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Выполнение регламентных работ по техническому обслуживанию и ремонту</w:t>
            </w:r>
          </w:p>
        </w:tc>
      </w:tr>
      <w:tr w:rsidR="00C6599D" w:rsidRPr="00011C55" w:rsidTr="00A30A91">
        <w:trPr>
          <w:trHeight w:val="302"/>
        </w:trPr>
        <w:tc>
          <w:tcPr>
            <w:tcW w:w="531" w:type="dxa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9899" w:type="dxa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Оборудование и инструменты</w:t>
            </w:r>
          </w:p>
        </w:tc>
      </w:tr>
      <w:tr w:rsidR="00C6599D" w:rsidRPr="00485A1A" w:rsidTr="00A30A91">
        <w:trPr>
          <w:trHeight w:val="364"/>
        </w:trPr>
        <w:tc>
          <w:tcPr>
            <w:tcW w:w="531" w:type="dxa"/>
            <w:vAlign w:val="center"/>
          </w:tcPr>
          <w:p w:rsidR="00C6599D" w:rsidRPr="00FC1CC8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9899" w:type="dxa"/>
            <w:vAlign w:val="center"/>
          </w:tcPr>
          <w:p w:rsidR="00C6599D" w:rsidRPr="00FC1CC8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Коммуникация и творчество техническом обслуживании или ремонте.</w:t>
            </w:r>
          </w:p>
        </w:tc>
      </w:tr>
      <w:tr w:rsidR="00C6599D" w:rsidRPr="00011C55" w:rsidTr="00A30A91">
        <w:trPr>
          <w:trHeight w:val="364"/>
        </w:trPr>
        <w:tc>
          <w:tcPr>
            <w:tcW w:w="531" w:type="dxa"/>
            <w:vAlign w:val="center"/>
          </w:tcPr>
          <w:p w:rsidR="00C6599D" w:rsidRPr="00011C55" w:rsidRDefault="00C6599D" w:rsidP="00A30A91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899" w:type="dxa"/>
            <w:vAlign w:val="center"/>
          </w:tcPr>
          <w:p w:rsidR="00C6599D" w:rsidRPr="00011C55" w:rsidRDefault="00C6599D" w:rsidP="00A30A91">
            <w:pPr>
              <w:pStyle w:val="4"/>
              <w:outlineLvl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11C5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Обще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е количество баллов           16</w:t>
            </w:r>
          </w:p>
        </w:tc>
      </w:tr>
    </w:tbl>
    <w:p w:rsidR="00AF6B09" w:rsidRDefault="00AF6B09" w:rsidP="00FC798C">
      <w:pPr>
        <w:rPr>
          <w:sz w:val="24"/>
          <w:lang w:val="ru-RU"/>
        </w:rPr>
      </w:pPr>
    </w:p>
    <w:tbl>
      <w:tblPr>
        <w:tblStyle w:val="a6"/>
        <w:tblW w:w="10430" w:type="dxa"/>
        <w:tblLook w:val="04A0" w:firstRow="1" w:lastRow="0" w:firstColumn="1" w:lastColumn="0" w:noHBand="0" w:noVBand="1"/>
      </w:tblPr>
      <w:tblGrid>
        <w:gridCol w:w="531"/>
        <w:gridCol w:w="9899"/>
      </w:tblGrid>
      <w:tr w:rsidR="00952132" w:rsidRPr="00485A1A" w:rsidTr="005B0F3B">
        <w:trPr>
          <w:trHeight w:val="302"/>
        </w:trPr>
        <w:tc>
          <w:tcPr>
            <w:tcW w:w="10430" w:type="dxa"/>
            <w:gridSpan w:val="2"/>
          </w:tcPr>
          <w:p w:rsidR="00952132" w:rsidRPr="00011C55" w:rsidRDefault="00952132" w:rsidP="005B0F3B">
            <w:pPr>
              <w:jc w:val="center"/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FC1CC8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>Перечень профессиональных задач</w:t>
            </w:r>
            <w:r w:rsidRPr="00011C55"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модуля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  <w:lang w:val="ru-RU"/>
              </w:rPr>
              <w:t xml:space="preserve"> Д</w:t>
            </w:r>
          </w:p>
        </w:tc>
      </w:tr>
      <w:tr w:rsidR="00952132" w:rsidRPr="00FC1CC8" w:rsidTr="005B0F3B">
        <w:trPr>
          <w:trHeight w:val="302"/>
        </w:trPr>
        <w:tc>
          <w:tcPr>
            <w:tcW w:w="531" w:type="dxa"/>
            <w:vAlign w:val="center"/>
          </w:tcPr>
          <w:p w:rsidR="00952132" w:rsidRPr="00FC1CC8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9899" w:type="dxa"/>
            <w:vAlign w:val="center"/>
          </w:tcPr>
          <w:p w:rsidR="00952132" w:rsidRPr="00FC1CC8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Организация работы и безопасность</w:t>
            </w:r>
          </w:p>
        </w:tc>
      </w:tr>
      <w:tr w:rsidR="00952132" w:rsidRPr="00485A1A" w:rsidTr="005B0F3B">
        <w:trPr>
          <w:trHeight w:val="374"/>
        </w:trPr>
        <w:tc>
          <w:tcPr>
            <w:tcW w:w="531" w:type="dxa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9899" w:type="dxa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Применение  и интерпретация нормативной и сопроводительной документации</w:t>
            </w:r>
          </w:p>
        </w:tc>
      </w:tr>
      <w:tr w:rsidR="00952132" w:rsidRPr="00485A1A" w:rsidTr="005B0F3B">
        <w:trPr>
          <w:trHeight w:val="302"/>
        </w:trPr>
        <w:tc>
          <w:tcPr>
            <w:tcW w:w="531" w:type="dxa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9899" w:type="dxa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 xml:space="preserve">Пользование инструментом и точные измерение  </w:t>
            </w:r>
          </w:p>
        </w:tc>
      </w:tr>
      <w:tr w:rsidR="00952132" w:rsidRPr="00485A1A" w:rsidTr="005B0F3B">
        <w:trPr>
          <w:trHeight w:val="250"/>
        </w:trPr>
        <w:tc>
          <w:tcPr>
            <w:tcW w:w="531" w:type="dxa"/>
            <w:vAlign w:val="center"/>
          </w:tcPr>
          <w:p w:rsidR="00952132" w:rsidRPr="00FC1CC8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  <w:tc>
          <w:tcPr>
            <w:tcW w:w="9899" w:type="dxa"/>
            <w:vAlign w:val="center"/>
          </w:tcPr>
          <w:p w:rsidR="00952132" w:rsidRPr="00FC1CC8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Выполнение регламентных работ по техническому обслуживанию и ремонту</w:t>
            </w:r>
          </w:p>
        </w:tc>
      </w:tr>
      <w:tr w:rsidR="00952132" w:rsidRPr="00011C55" w:rsidTr="005B0F3B">
        <w:trPr>
          <w:trHeight w:val="302"/>
        </w:trPr>
        <w:tc>
          <w:tcPr>
            <w:tcW w:w="531" w:type="dxa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9899" w:type="dxa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Оборудование и инструменты</w:t>
            </w:r>
          </w:p>
        </w:tc>
      </w:tr>
      <w:tr w:rsidR="00952132" w:rsidRPr="00485A1A" w:rsidTr="005B0F3B">
        <w:trPr>
          <w:trHeight w:val="364"/>
        </w:trPr>
        <w:tc>
          <w:tcPr>
            <w:tcW w:w="531" w:type="dxa"/>
            <w:vAlign w:val="center"/>
          </w:tcPr>
          <w:p w:rsidR="00952132" w:rsidRPr="00FC1CC8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011C55"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9899" w:type="dxa"/>
            <w:vAlign w:val="center"/>
          </w:tcPr>
          <w:p w:rsidR="00952132" w:rsidRPr="00FC1CC8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  <w:r w:rsidRPr="00FC1CC8">
              <w:rPr>
                <w:rFonts w:ascii="Times New Roman" w:hAnsi="Times New Roman"/>
                <w:sz w:val="24"/>
                <w:lang w:val="ru-RU"/>
              </w:rPr>
              <w:t>Коммуникация и творчество техническом обслуживании или ремонте.</w:t>
            </w:r>
          </w:p>
        </w:tc>
      </w:tr>
      <w:tr w:rsidR="00952132" w:rsidRPr="00011C55" w:rsidTr="005B0F3B">
        <w:trPr>
          <w:trHeight w:val="364"/>
        </w:trPr>
        <w:tc>
          <w:tcPr>
            <w:tcW w:w="531" w:type="dxa"/>
            <w:vAlign w:val="center"/>
          </w:tcPr>
          <w:p w:rsidR="00952132" w:rsidRPr="00011C55" w:rsidRDefault="00952132" w:rsidP="005B0F3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899" w:type="dxa"/>
            <w:vAlign w:val="center"/>
          </w:tcPr>
          <w:p w:rsidR="00952132" w:rsidRPr="00011C55" w:rsidRDefault="00952132" w:rsidP="005B0F3B">
            <w:pPr>
              <w:pStyle w:val="4"/>
              <w:outlineLvl w:val="3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11C5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Общее количество баллов           15</w:t>
            </w:r>
          </w:p>
        </w:tc>
      </w:tr>
    </w:tbl>
    <w:p w:rsidR="00952132" w:rsidRPr="00AF6B09" w:rsidRDefault="00952132" w:rsidP="00FC798C">
      <w:pPr>
        <w:rPr>
          <w:sz w:val="24"/>
          <w:lang w:val="ru-RU"/>
        </w:rPr>
      </w:pPr>
    </w:p>
    <w:p w:rsidR="007A4B92" w:rsidRPr="007A4B92" w:rsidRDefault="007A4B92" w:rsidP="00FC798C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C6599D" w:rsidRPr="00DB6AB2" w:rsidTr="006312FB">
        <w:trPr>
          <w:cantSplit/>
          <w:trHeight w:val="400"/>
        </w:trPr>
        <w:tc>
          <w:tcPr>
            <w:tcW w:w="10422" w:type="dxa"/>
            <w:gridSpan w:val="4"/>
            <w:vAlign w:val="center"/>
          </w:tcPr>
          <w:p w:rsidR="00C6599D" w:rsidRPr="004F59B3" w:rsidRDefault="00C6599D" w:rsidP="007C2A73">
            <w:pPr>
              <w:jc w:val="center"/>
              <w:rPr>
                <w:b/>
                <w:sz w:val="24"/>
                <w:lang w:val="ru-RU"/>
              </w:rPr>
            </w:pPr>
            <w:r w:rsidRPr="00FC798C">
              <w:rPr>
                <w:b/>
                <w:i/>
                <w:sz w:val="32"/>
                <w:szCs w:val="32"/>
                <w:lang w:val="ru-RU"/>
              </w:rPr>
              <w:t>Основные задания</w:t>
            </w:r>
            <w:r w:rsidR="007517EB">
              <w:rPr>
                <w:b/>
                <w:i/>
                <w:sz w:val="32"/>
                <w:szCs w:val="32"/>
                <w:lang w:val="ru-RU"/>
              </w:rPr>
              <w:t xml:space="preserve"> модуль Г</w:t>
            </w:r>
          </w:p>
        </w:tc>
      </w:tr>
      <w:tr w:rsidR="004F0F29" w:rsidRPr="008D3623" w:rsidTr="008F4F4F">
        <w:trPr>
          <w:trHeight w:val="369"/>
        </w:trPr>
        <w:tc>
          <w:tcPr>
            <w:tcW w:w="674" w:type="dxa"/>
            <w:vAlign w:val="center"/>
          </w:tcPr>
          <w:p w:rsidR="004F0F29" w:rsidRDefault="004F0F29" w:rsidP="004F0F29">
            <w:pPr>
              <w:jc w:val="center"/>
              <w:rPr>
                <w:sz w:val="22"/>
                <w:lang w:val="ru-RU"/>
              </w:rPr>
            </w:pPr>
          </w:p>
          <w:p w:rsidR="004F0F29" w:rsidRPr="008D5618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Произвести диагностирование гидравлических  систем .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:rsidTr="007C2A73">
        <w:trPr>
          <w:trHeight w:val="355"/>
        </w:trPr>
        <w:tc>
          <w:tcPr>
            <w:tcW w:w="674" w:type="dxa"/>
            <w:vAlign w:val="center"/>
          </w:tcPr>
          <w:p w:rsidR="004F0F29" w:rsidRPr="00DB6AB2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Определить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</w:t>
            </w:r>
            <w:r>
              <w:rPr>
                <w:rFonts w:cs="Arial"/>
                <w:sz w:val="24"/>
                <w:lang w:val="ru-RU" w:eastAsia="ko-KR"/>
              </w:rPr>
              <w:t>неисправности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гидравлических  систем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4F0F29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:rsidTr="007C2A73">
        <w:trPr>
          <w:trHeight w:val="355"/>
        </w:trPr>
        <w:tc>
          <w:tcPr>
            <w:tcW w:w="674" w:type="dxa"/>
            <w:vAlign w:val="center"/>
          </w:tcPr>
          <w:p w:rsid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4537" w:type="dxa"/>
            <w:vAlign w:val="center"/>
          </w:tcPr>
          <w:p w:rsid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необходимые замеры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4F0F29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F0F29" w:rsidTr="007C2A73">
        <w:trPr>
          <w:trHeight w:val="355"/>
        </w:trPr>
        <w:tc>
          <w:tcPr>
            <w:tcW w:w="674" w:type="dxa"/>
            <w:vAlign w:val="center"/>
          </w:tcPr>
          <w:p w:rsidR="004F0F29" w:rsidRP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:rsidR="004F0F29" w:rsidRPr="004F0F29" w:rsidRDefault="004F0F29" w:rsidP="004F0F29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AF6B09" w:rsidTr="007C2A73">
        <w:trPr>
          <w:trHeight w:val="354"/>
        </w:trPr>
        <w:tc>
          <w:tcPr>
            <w:tcW w:w="674" w:type="dxa"/>
            <w:vAlign w:val="center"/>
          </w:tcPr>
          <w:p w:rsidR="004F0F29" w:rsidRPr="00DB6AB2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4F0F29" w:rsidRPr="00563B4C" w:rsidRDefault="004F0F29" w:rsidP="004F0F29">
            <w:pPr>
              <w:rPr>
                <w:rFonts w:ascii="Times New Roman" w:hAnsi="Times New Roman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485A1A" w:rsidTr="007C2A73">
        <w:trPr>
          <w:trHeight w:val="354"/>
        </w:trPr>
        <w:tc>
          <w:tcPr>
            <w:tcW w:w="674" w:type="dxa"/>
            <w:vAlign w:val="center"/>
          </w:tcPr>
          <w:p w:rsidR="004F0F29" w:rsidRDefault="004F0F29" w:rsidP="004F0F29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4F0F29" w:rsidRPr="004F0F29" w:rsidRDefault="004F0F29" w:rsidP="004F0F29">
            <w:pPr>
              <w:rPr>
                <w:rFonts w:ascii="Times New Roman" w:hAnsi="Times New Roman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Соблюдать технику безопасности на всех этапах выполнения работы</w:t>
            </w:r>
          </w:p>
        </w:tc>
        <w:tc>
          <w:tcPr>
            <w:tcW w:w="1242" w:type="dxa"/>
            <w:vAlign w:val="center"/>
          </w:tcPr>
          <w:p w:rsidR="004F0F29" w:rsidRPr="00D10790" w:rsidRDefault="004F0F29" w:rsidP="004F0F29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4F0F29" w:rsidRPr="001D45A3" w:rsidRDefault="004F0F29" w:rsidP="004F0F29">
            <w:pPr>
              <w:rPr>
                <w:sz w:val="24"/>
                <w:lang w:val="ru-RU"/>
              </w:rPr>
            </w:pPr>
          </w:p>
        </w:tc>
      </w:tr>
      <w:tr w:rsidR="004F0F29" w:rsidRPr="00DB6AB2" w:rsidTr="007C2A73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:rsidR="004F0F29" w:rsidRPr="00FC798C" w:rsidRDefault="004F0F29" w:rsidP="007C2A73">
            <w:pPr>
              <w:pStyle w:val="4"/>
              <w:rPr>
                <w:rFonts w:ascii="Arial" w:hAnsi="Arial" w:cs="Arial"/>
                <w:color w:val="auto"/>
                <w:sz w:val="24"/>
                <w:lang w:val="ru-RU"/>
              </w:rPr>
            </w:pPr>
            <w:r w:rsidRPr="00FC798C">
              <w:rPr>
                <w:rFonts w:ascii="Arial" w:hAnsi="Arial" w:cs="Arial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:rsidR="004F0F29" w:rsidRPr="00D10790" w:rsidRDefault="00201478" w:rsidP="008D5618">
            <w:pPr>
              <w:ind w:right="283"/>
              <w:jc w:val="center"/>
              <w:rPr>
                <w:rFonts w:cs="Arial"/>
                <w:sz w:val="24"/>
                <w:lang w:val="ru-RU"/>
              </w:rPr>
            </w:pPr>
            <w:r>
              <w:rPr>
                <w:rFonts w:cs="Arial"/>
                <w:sz w:val="24"/>
                <w:lang w:val="ru-RU"/>
              </w:rPr>
              <w:t>16</w:t>
            </w:r>
          </w:p>
        </w:tc>
        <w:tc>
          <w:tcPr>
            <w:tcW w:w="3969" w:type="dxa"/>
            <w:vAlign w:val="center"/>
          </w:tcPr>
          <w:p w:rsidR="004F0F29" w:rsidRPr="00DB6AB2" w:rsidRDefault="004F0F29" w:rsidP="007C2A73">
            <w:pPr>
              <w:jc w:val="center"/>
              <w:rPr>
                <w:b/>
                <w:sz w:val="24"/>
                <w:lang w:val="ru-RU"/>
              </w:rPr>
            </w:pPr>
          </w:p>
        </w:tc>
      </w:tr>
    </w:tbl>
    <w:p w:rsidR="00FC798C" w:rsidRDefault="00FC798C">
      <w:pPr>
        <w:rPr>
          <w:lang w:val="ru-RU"/>
        </w:rPr>
      </w:pPr>
    </w:p>
    <w:p w:rsidR="007A4B92" w:rsidRDefault="007A4B92">
      <w:pPr>
        <w:rPr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7517EB" w:rsidRPr="008444DF" w:rsidTr="005B0F3B">
        <w:trPr>
          <w:cantSplit/>
          <w:trHeight w:val="400"/>
        </w:trPr>
        <w:tc>
          <w:tcPr>
            <w:tcW w:w="10422" w:type="dxa"/>
            <w:gridSpan w:val="4"/>
            <w:vAlign w:val="center"/>
          </w:tcPr>
          <w:p w:rsidR="007517EB" w:rsidRPr="008444DF" w:rsidRDefault="007517EB" w:rsidP="005B0F3B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444DF">
              <w:rPr>
                <w:rFonts w:ascii="Times New Roman" w:hAnsi="Times New Roman"/>
                <w:b/>
                <w:i/>
                <w:sz w:val="32"/>
                <w:szCs w:val="32"/>
                <w:lang w:val="ru-RU"/>
              </w:rPr>
              <w:t>Основные задания</w:t>
            </w:r>
            <w:r>
              <w:rPr>
                <w:rFonts w:ascii="Times New Roman" w:hAnsi="Times New Roman"/>
                <w:b/>
                <w:i/>
                <w:sz w:val="32"/>
                <w:szCs w:val="32"/>
                <w:lang w:val="ru-RU"/>
              </w:rPr>
              <w:t xml:space="preserve"> модуль Д</w:t>
            </w:r>
          </w:p>
        </w:tc>
      </w:tr>
      <w:tr w:rsidR="007517EB" w:rsidRPr="008444DF" w:rsidTr="005B0F3B">
        <w:trPr>
          <w:trHeight w:val="369"/>
        </w:trPr>
        <w:tc>
          <w:tcPr>
            <w:tcW w:w="674" w:type="dxa"/>
            <w:vAlign w:val="center"/>
          </w:tcPr>
          <w:p w:rsidR="007517EB" w:rsidRPr="008444DF" w:rsidRDefault="007517EB" w:rsidP="007517EB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</w:p>
          <w:p w:rsidR="007517EB" w:rsidRPr="008444DF" w:rsidRDefault="007517EB" w:rsidP="007517EB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7517EB" w:rsidRPr="004F0F29" w:rsidRDefault="007517EB" w:rsidP="007517EB">
            <w:pPr>
              <w:rPr>
                <w:rFonts w:cs="Arial"/>
                <w:sz w:val="24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Произвести диагностирование</w:t>
            </w:r>
            <w:r>
              <w:rPr>
                <w:rFonts w:cs="Arial"/>
                <w:sz w:val="24"/>
                <w:lang w:val="ru-RU" w:eastAsia="ko-KR"/>
              </w:rPr>
              <w:t xml:space="preserve">  системы хода</w:t>
            </w:r>
          </w:p>
        </w:tc>
        <w:tc>
          <w:tcPr>
            <w:tcW w:w="1242" w:type="dxa"/>
            <w:vAlign w:val="center"/>
          </w:tcPr>
          <w:p w:rsidR="007517EB" w:rsidRPr="008444DF" w:rsidRDefault="007517EB" w:rsidP="007517EB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7517EB" w:rsidRPr="008444DF" w:rsidRDefault="007517EB" w:rsidP="007517E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517EB" w:rsidRPr="008444DF" w:rsidTr="005B0F3B">
        <w:trPr>
          <w:trHeight w:val="355"/>
        </w:trPr>
        <w:tc>
          <w:tcPr>
            <w:tcW w:w="674" w:type="dxa"/>
            <w:vAlign w:val="center"/>
          </w:tcPr>
          <w:p w:rsidR="007517EB" w:rsidRPr="008444DF" w:rsidRDefault="007517EB" w:rsidP="007517EB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7517EB" w:rsidRPr="004F0F29" w:rsidRDefault="007517EB" w:rsidP="007517EB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Определить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</w:t>
            </w:r>
            <w:r>
              <w:rPr>
                <w:rFonts w:cs="Arial"/>
                <w:sz w:val="24"/>
                <w:lang w:val="ru-RU" w:eastAsia="ko-KR"/>
              </w:rPr>
              <w:t>неисправности</w:t>
            </w:r>
            <w:r w:rsidRPr="004F0F29">
              <w:rPr>
                <w:rFonts w:cs="Arial"/>
                <w:sz w:val="24"/>
                <w:lang w:val="ru-RU" w:eastAsia="ko-KR"/>
              </w:rPr>
              <w:t xml:space="preserve"> </w:t>
            </w:r>
            <w:r>
              <w:rPr>
                <w:rFonts w:cs="Arial"/>
                <w:sz w:val="24"/>
                <w:lang w:val="ru-RU" w:eastAsia="ko-KR"/>
              </w:rPr>
              <w:t xml:space="preserve">системы </w:t>
            </w:r>
            <w:r>
              <w:rPr>
                <w:rFonts w:cs="Arial"/>
                <w:sz w:val="24"/>
                <w:lang w:val="ru-RU" w:eastAsia="ko-KR"/>
              </w:rPr>
              <w:lastRenderedPageBreak/>
              <w:t>хода</w:t>
            </w:r>
          </w:p>
        </w:tc>
        <w:tc>
          <w:tcPr>
            <w:tcW w:w="1242" w:type="dxa"/>
            <w:vAlign w:val="center"/>
          </w:tcPr>
          <w:p w:rsidR="007517EB" w:rsidRPr="008444DF" w:rsidRDefault="007517EB" w:rsidP="007517EB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517EB" w:rsidRPr="008444DF" w:rsidRDefault="007517EB" w:rsidP="007517E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517EB" w:rsidRPr="008444DF" w:rsidTr="005B0F3B">
        <w:trPr>
          <w:trHeight w:val="355"/>
        </w:trPr>
        <w:tc>
          <w:tcPr>
            <w:tcW w:w="674" w:type="dxa"/>
            <w:vAlign w:val="center"/>
          </w:tcPr>
          <w:p w:rsidR="007517EB" w:rsidRPr="008444DF" w:rsidRDefault="007517EB" w:rsidP="007517EB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8444DF">
              <w:rPr>
                <w:rFonts w:ascii="Times New Roman" w:hAnsi="Times New Roman"/>
                <w:sz w:val="22"/>
                <w:lang w:val="en-US"/>
              </w:rPr>
              <w:lastRenderedPageBreak/>
              <w:t>3</w:t>
            </w:r>
          </w:p>
        </w:tc>
        <w:tc>
          <w:tcPr>
            <w:tcW w:w="4537" w:type="dxa"/>
            <w:vAlign w:val="center"/>
          </w:tcPr>
          <w:p w:rsidR="007517EB" w:rsidRDefault="007517EB" w:rsidP="007517EB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Провести необходимые замеры</w:t>
            </w:r>
          </w:p>
        </w:tc>
        <w:tc>
          <w:tcPr>
            <w:tcW w:w="1242" w:type="dxa"/>
            <w:vAlign w:val="center"/>
          </w:tcPr>
          <w:p w:rsidR="007517EB" w:rsidRPr="008444DF" w:rsidRDefault="007517EB" w:rsidP="007517EB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517EB" w:rsidRPr="008444DF" w:rsidRDefault="007517EB" w:rsidP="007517E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517EB" w:rsidRPr="008444DF" w:rsidTr="005B0F3B">
        <w:trPr>
          <w:trHeight w:val="354"/>
        </w:trPr>
        <w:tc>
          <w:tcPr>
            <w:tcW w:w="674" w:type="dxa"/>
            <w:vAlign w:val="center"/>
          </w:tcPr>
          <w:p w:rsidR="007517EB" w:rsidRPr="008444DF" w:rsidRDefault="007517EB" w:rsidP="007517EB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:rsidR="007517EB" w:rsidRPr="004F0F29" w:rsidRDefault="007517EB" w:rsidP="007517EB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Устранить выявленные неисправности</w:t>
            </w:r>
          </w:p>
        </w:tc>
        <w:tc>
          <w:tcPr>
            <w:tcW w:w="1242" w:type="dxa"/>
            <w:vAlign w:val="center"/>
          </w:tcPr>
          <w:p w:rsidR="007517EB" w:rsidRPr="008444DF" w:rsidRDefault="007517EB" w:rsidP="007517EB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517EB" w:rsidRPr="008444DF" w:rsidRDefault="007517EB" w:rsidP="007517E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517EB" w:rsidRPr="008444DF" w:rsidTr="005B0F3B">
        <w:trPr>
          <w:trHeight w:val="354"/>
        </w:trPr>
        <w:tc>
          <w:tcPr>
            <w:tcW w:w="674" w:type="dxa"/>
            <w:vAlign w:val="center"/>
          </w:tcPr>
          <w:p w:rsidR="007517EB" w:rsidRPr="008444DF" w:rsidRDefault="007517EB" w:rsidP="007517EB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7517EB" w:rsidRPr="00563B4C" w:rsidRDefault="007517EB" w:rsidP="007517EB">
            <w:pPr>
              <w:rPr>
                <w:rFonts w:ascii="Times New Roman" w:hAnsi="Times New Roman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7517EB" w:rsidRPr="008444DF" w:rsidRDefault="007517EB" w:rsidP="007517EB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517EB" w:rsidRPr="008444DF" w:rsidRDefault="007517EB" w:rsidP="007517E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517EB" w:rsidRPr="00485A1A" w:rsidTr="005B0F3B">
        <w:trPr>
          <w:trHeight w:val="354"/>
        </w:trPr>
        <w:tc>
          <w:tcPr>
            <w:tcW w:w="674" w:type="dxa"/>
            <w:vAlign w:val="center"/>
          </w:tcPr>
          <w:p w:rsidR="007517EB" w:rsidRPr="008444DF" w:rsidRDefault="007517EB" w:rsidP="007517EB">
            <w:pPr>
              <w:jc w:val="center"/>
              <w:rPr>
                <w:rFonts w:ascii="Times New Roman" w:hAnsi="Times New Roman"/>
                <w:sz w:val="22"/>
                <w:lang w:val="ru-RU"/>
              </w:rPr>
            </w:pPr>
            <w:r w:rsidRPr="008444DF">
              <w:rPr>
                <w:rFonts w:ascii="Times New Roman" w:hAnsi="Times New Roman"/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7517EB" w:rsidRPr="004F0F29" w:rsidRDefault="007517EB" w:rsidP="007517EB">
            <w:pPr>
              <w:rPr>
                <w:rFonts w:ascii="Times New Roman" w:hAnsi="Times New Roman"/>
                <w:lang w:val="ru-RU" w:eastAsia="ko-KR"/>
              </w:rPr>
            </w:pPr>
            <w:r w:rsidRPr="004F0F29">
              <w:rPr>
                <w:rFonts w:cs="Arial"/>
                <w:sz w:val="24"/>
                <w:lang w:val="ru-RU" w:eastAsia="ko-KR"/>
              </w:rPr>
              <w:t>Соблюдать технику безопасности на всех этапах выполнения работы</w:t>
            </w:r>
          </w:p>
        </w:tc>
        <w:tc>
          <w:tcPr>
            <w:tcW w:w="1242" w:type="dxa"/>
            <w:vAlign w:val="center"/>
          </w:tcPr>
          <w:p w:rsidR="007517EB" w:rsidRPr="008444DF" w:rsidRDefault="007517EB" w:rsidP="007517EB">
            <w:pPr>
              <w:ind w:left="-108" w:right="-108"/>
              <w:jc w:val="center"/>
              <w:rPr>
                <w:rFonts w:ascii="Times New Roman" w:hAnsi="Times New Roman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7517EB" w:rsidRPr="008444DF" w:rsidRDefault="007517EB" w:rsidP="007517E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517EB" w:rsidRPr="008444DF" w:rsidTr="002A2202">
        <w:trPr>
          <w:trHeight w:val="354"/>
        </w:trPr>
        <w:tc>
          <w:tcPr>
            <w:tcW w:w="5211" w:type="dxa"/>
            <w:gridSpan w:val="2"/>
            <w:vAlign w:val="center"/>
          </w:tcPr>
          <w:p w:rsidR="007517EB" w:rsidRPr="00FC798C" w:rsidRDefault="007517EB" w:rsidP="007517EB">
            <w:pPr>
              <w:pStyle w:val="4"/>
              <w:rPr>
                <w:rFonts w:ascii="Arial" w:hAnsi="Arial" w:cs="Arial"/>
                <w:color w:val="auto"/>
                <w:sz w:val="24"/>
                <w:lang w:val="ru-RU"/>
              </w:rPr>
            </w:pPr>
            <w:r w:rsidRPr="00FC798C">
              <w:rPr>
                <w:rFonts w:ascii="Arial" w:hAnsi="Arial" w:cs="Arial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:rsidR="007517EB" w:rsidRPr="00D10790" w:rsidRDefault="007517EB" w:rsidP="007517EB">
            <w:pPr>
              <w:ind w:right="283"/>
              <w:jc w:val="center"/>
              <w:rPr>
                <w:rFonts w:cs="Arial"/>
                <w:sz w:val="24"/>
                <w:lang w:val="ru-RU"/>
              </w:rPr>
            </w:pPr>
            <w:r>
              <w:rPr>
                <w:rFonts w:cs="Arial"/>
                <w:sz w:val="24"/>
                <w:lang w:val="ru-RU"/>
              </w:rPr>
              <w:t>15</w:t>
            </w:r>
          </w:p>
        </w:tc>
        <w:tc>
          <w:tcPr>
            <w:tcW w:w="3969" w:type="dxa"/>
            <w:vAlign w:val="center"/>
          </w:tcPr>
          <w:p w:rsidR="007517EB" w:rsidRPr="008444DF" w:rsidRDefault="007517EB" w:rsidP="007517EB">
            <w:pPr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7A4B92" w:rsidRDefault="007A4B92">
      <w:pPr>
        <w:rPr>
          <w:lang w:val="ru-RU"/>
        </w:rPr>
      </w:pPr>
    </w:p>
    <w:p w:rsidR="007A4B92" w:rsidRDefault="007A4B92">
      <w:pPr>
        <w:rPr>
          <w:lang w:val="ru-RU"/>
        </w:rPr>
      </w:pPr>
    </w:p>
    <w:p w:rsidR="007517EB" w:rsidRDefault="007517EB" w:rsidP="00201478">
      <w:pPr>
        <w:jc w:val="center"/>
        <w:rPr>
          <w:lang w:val="ru-RU"/>
        </w:rPr>
      </w:pPr>
    </w:p>
    <w:p w:rsidR="007517EB" w:rsidRDefault="007517EB" w:rsidP="00201478">
      <w:pPr>
        <w:jc w:val="center"/>
        <w:rPr>
          <w:lang w:val="ru-RU"/>
        </w:rPr>
      </w:pPr>
    </w:p>
    <w:p w:rsidR="007517EB" w:rsidRDefault="007517EB" w:rsidP="00201478">
      <w:pPr>
        <w:jc w:val="center"/>
        <w:rPr>
          <w:lang w:val="ru-RU"/>
        </w:rPr>
      </w:pPr>
    </w:p>
    <w:p w:rsidR="00C117D6" w:rsidRDefault="00685703" w:rsidP="00201478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:rsidR="00C117D6" w:rsidRDefault="00C117D6">
      <w:pPr>
        <w:rPr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333"/>
        <w:gridCol w:w="193"/>
        <w:gridCol w:w="1092"/>
        <w:gridCol w:w="996"/>
        <w:gridCol w:w="107"/>
        <w:gridCol w:w="142"/>
        <w:gridCol w:w="928"/>
        <w:gridCol w:w="474"/>
        <w:gridCol w:w="231"/>
        <w:gridCol w:w="1590"/>
        <w:gridCol w:w="3891"/>
      </w:tblGrid>
      <w:tr w:rsidR="007517EB" w:rsidTr="007517EB">
        <w:trPr>
          <w:trHeight w:val="463"/>
        </w:trPr>
        <w:tc>
          <w:tcPr>
            <w:tcW w:w="54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517EB" w:rsidRPr="00CB20A4" w:rsidRDefault="007517EB" w:rsidP="007517EB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 xml:space="preserve">Отборочные соревнования </w:t>
            </w:r>
          </w:p>
          <w:p w:rsidR="007517EB" w:rsidRPr="00CB20A4" w:rsidRDefault="007517EB" w:rsidP="007517EB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 xml:space="preserve">«Итоги года» </w:t>
            </w:r>
          </w:p>
          <w:p w:rsidR="007517EB" w:rsidRPr="00CB20A4" w:rsidRDefault="007517EB" w:rsidP="007517EB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>по профессиональному мастерству «Профессионалы» 2023</w:t>
            </w:r>
          </w:p>
          <w:p w:rsidR="007517EB" w:rsidRPr="00CB20A4" w:rsidRDefault="007517EB" w:rsidP="007517EB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>с 01 июля по 12 июля 2023г.</w:t>
            </w:r>
          </w:p>
          <w:p w:rsidR="007517EB" w:rsidRDefault="007517EB" w:rsidP="007517EB">
            <w:pPr>
              <w:jc w:val="center"/>
              <w:rPr>
                <w:lang w:val="ru-RU"/>
              </w:rPr>
            </w:pPr>
            <w:r w:rsidRPr="00CB20A4">
              <w:rPr>
                <w:rFonts w:cs="Arial"/>
                <w:b/>
                <w:sz w:val="16"/>
                <w:szCs w:val="16"/>
                <w:lang w:val="ru-RU"/>
              </w:rPr>
              <w:t>Сахалинская область</w:t>
            </w:r>
          </w:p>
        </w:tc>
        <w:tc>
          <w:tcPr>
            <w:tcW w:w="5481" w:type="dxa"/>
            <w:gridSpan w:val="2"/>
            <w:vMerge w:val="restart"/>
          </w:tcPr>
          <w:p w:rsidR="007517EB" w:rsidRDefault="007517EB" w:rsidP="00685703">
            <w:pPr>
              <w:jc w:val="center"/>
              <w:rPr>
                <w:lang w:val="ru-RU"/>
              </w:rPr>
            </w:pPr>
          </w:p>
          <w:p w:rsidR="007517EB" w:rsidRDefault="007517EB" w:rsidP="00685703">
            <w:pPr>
              <w:rPr>
                <w:lang w:val="ru-RU"/>
              </w:rPr>
            </w:pPr>
          </w:p>
          <w:p w:rsidR="007517EB" w:rsidRDefault="007517EB" w:rsidP="00685703">
            <w:pPr>
              <w:jc w:val="center"/>
              <w:rPr>
                <w:lang w:val="ru-RU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503C19DD" wp14:editId="2CB91E82">
                  <wp:extent cx="3343275" cy="1289099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17EB" w:rsidTr="00934D72">
        <w:trPr>
          <w:trHeight w:val="201"/>
        </w:trPr>
        <w:tc>
          <w:tcPr>
            <w:tcW w:w="54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517EB" w:rsidRPr="00685703" w:rsidRDefault="007517EB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 xml:space="preserve">Компетенция </w:t>
            </w: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7517EB" w:rsidRPr="00685703" w:rsidRDefault="007517EB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7517EB" w:rsidRPr="00C117D6" w:rsidRDefault="007517EB">
            <w:pPr>
              <w:rPr>
                <w:lang w:val="ru-RU"/>
              </w:rPr>
            </w:pPr>
          </w:p>
        </w:tc>
      </w:tr>
      <w:tr w:rsidR="00485A1A" w:rsidRPr="00485A1A" w:rsidTr="002C5BB0">
        <w:trPr>
          <w:trHeight w:val="269"/>
        </w:trPr>
        <w:tc>
          <w:tcPr>
            <w:tcW w:w="5496" w:type="dxa"/>
            <w:gridSpan w:val="9"/>
            <w:tcBorders>
              <w:top w:val="single" w:sz="4" w:space="0" w:color="auto"/>
            </w:tcBorders>
          </w:tcPr>
          <w:p w:rsidR="00485A1A" w:rsidRDefault="00485A1A" w:rsidP="004F0F29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«Г</w:t>
            </w: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>
              <w:rPr>
                <w:rFonts w:cs="Arial"/>
                <w:b/>
                <w:sz w:val="16"/>
                <w:szCs w:val="16"/>
                <w:lang w:val="ru-RU"/>
              </w:rPr>
              <w:t>Гидравлические системы</w:t>
            </w:r>
          </w:p>
          <w:p w:rsidR="00485A1A" w:rsidRPr="00685703" w:rsidRDefault="00485A1A" w:rsidP="004F0F29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Д «Системы хода»</w:t>
            </w:r>
          </w:p>
        </w:tc>
        <w:tc>
          <w:tcPr>
            <w:tcW w:w="5481" w:type="dxa"/>
            <w:gridSpan w:val="2"/>
            <w:vMerge/>
          </w:tcPr>
          <w:p w:rsidR="00485A1A" w:rsidRPr="00C117D6" w:rsidRDefault="00485A1A">
            <w:pPr>
              <w:rPr>
                <w:lang w:val="ru-RU"/>
              </w:rPr>
            </w:pPr>
          </w:p>
        </w:tc>
      </w:tr>
      <w:tr w:rsidR="00685703" w:rsidTr="007517EB">
        <w:trPr>
          <w:trHeight w:val="545"/>
        </w:trPr>
        <w:tc>
          <w:tcPr>
            <w:tcW w:w="1526" w:type="dxa"/>
            <w:gridSpan w:val="2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088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177" w:type="dxa"/>
            <w:gridSpan w:val="3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705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7517EB">
        <w:trPr>
          <w:trHeight w:val="677"/>
        </w:trPr>
        <w:tc>
          <w:tcPr>
            <w:tcW w:w="1526" w:type="dxa"/>
            <w:gridSpan w:val="2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088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177" w:type="dxa"/>
            <w:gridSpan w:val="3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705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5481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3C1163" w:rsidTr="007517EB">
        <w:trPr>
          <w:trHeight w:val="328"/>
        </w:trPr>
        <w:tc>
          <w:tcPr>
            <w:tcW w:w="1526" w:type="dxa"/>
            <w:gridSpan w:val="2"/>
            <w:vMerge w:val="restart"/>
          </w:tcPr>
          <w:p w:rsidR="003C1163" w:rsidRDefault="003C1163">
            <w:pPr>
              <w:rPr>
                <w:lang w:val="ru-RU"/>
              </w:rPr>
            </w:pPr>
            <w:r>
              <w:rPr>
                <w:lang w:val="ru-RU"/>
              </w:rPr>
              <w:t>Информация о машине</w:t>
            </w:r>
          </w:p>
        </w:tc>
        <w:tc>
          <w:tcPr>
            <w:tcW w:w="2195" w:type="dxa"/>
            <w:gridSpan w:val="3"/>
            <w:vAlign w:val="bottom"/>
          </w:tcPr>
          <w:p w:rsidR="003C1163" w:rsidRDefault="003C11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7256" w:type="dxa"/>
            <w:gridSpan w:val="6"/>
            <w:vAlign w:val="bottom"/>
          </w:tcPr>
          <w:p w:rsidR="003C1163" w:rsidRDefault="003C1163">
            <w:pPr>
              <w:rPr>
                <w:lang w:val="ru-RU"/>
              </w:rPr>
            </w:pPr>
          </w:p>
        </w:tc>
      </w:tr>
      <w:tr w:rsidR="003C1163" w:rsidTr="007517EB">
        <w:trPr>
          <w:trHeight w:val="328"/>
        </w:trPr>
        <w:tc>
          <w:tcPr>
            <w:tcW w:w="1526" w:type="dxa"/>
            <w:gridSpan w:val="2"/>
            <w:vMerge/>
          </w:tcPr>
          <w:p w:rsidR="003C1163" w:rsidRDefault="003C1163">
            <w:pPr>
              <w:rPr>
                <w:lang w:val="ru-RU"/>
              </w:rPr>
            </w:pPr>
          </w:p>
        </w:tc>
        <w:tc>
          <w:tcPr>
            <w:tcW w:w="2195" w:type="dxa"/>
            <w:gridSpan w:val="3"/>
            <w:vAlign w:val="bottom"/>
          </w:tcPr>
          <w:p w:rsidR="003C1163" w:rsidRDefault="003C116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Серийный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7256" w:type="dxa"/>
            <w:gridSpan w:val="6"/>
            <w:vAlign w:val="bottom"/>
          </w:tcPr>
          <w:p w:rsidR="003C1163" w:rsidRDefault="003C1163">
            <w:pPr>
              <w:rPr>
                <w:lang w:val="ru-RU"/>
              </w:rPr>
            </w:pPr>
          </w:p>
        </w:tc>
      </w:tr>
      <w:tr w:rsidR="003C1163" w:rsidTr="007517EB">
        <w:trPr>
          <w:trHeight w:val="328"/>
        </w:trPr>
        <w:tc>
          <w:tcPr>
            <w:tcW w:w="1526" w:type="dxa"/>
            <w:gridSpan w:val="2"/>
            <w:vMerge/>
          </w:tcPr>
          <w:p w:rsidR="003C1163" w:rsidRDefault="003C1163">
            <w:pPr>
              <w:rPr>
                <w:lang w:val="ru-RU"/>
              </w:rPr>
            </w:pPr>
          </w:p>
        </w:tc>
        <w:tc>
          <w:tcPr>
            <w:tcW w:w="2195" w:type="dxa"/>
            <w:gridSpan w:val="3"/>
            <w:vAlign w:val="bottom"/>
          </w:tcPr>
          <w:p w:rsidR="003C1163" w:rsidRDefault="003C1163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Наработка</w:t>
            </w:r>
            <w:proofErr w:type="spellEnd"/>
          </w:p>
        </w:tc>
        <w:tc>
          <w:tcPr>
            <w:tcW w:w="7256" w:type="dxa"/>
            <w:gridSpan w:val="6"/>
            <w:vAlign w:val="bottom"/>
          </w:tcPr>
          <w:p w:rsidR="003C1163" w:rsidRDefault="003C1163">
            <w:pPr>
              <w:rPr>
                <w:lang w:val="ru-RU"/>
              </w:rPr>
            </w:pPr>
          </w:p>
        </w:tc>
        <w:bookmarkStart w:id="0" w:name="_GoBack"/>
        <w:bookmarkEnd w:id="0"/>
      </w:tr>
      <w:tr w:rsidR="00685703" w:rsidRPr="00485A1A" w:rsidTr="003C1163">
        <w:trPr>
          <w:trHeight w:val="1185"/>
        </w:trPr>
        <w:tc>
          <w:tcPr>
            <w:tcW w:w="10977" w:type="dxa"/>
            <w:gridSpan w:val="11"/>
          </w:tcPr>
          <w:p w:rsidR="00466345" w:rsidRDefault="00685703" w:rsidP="0046634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 w:rsidR="00E0163A">
              <w:rPr>
                <w:lang w:val="ru-RU"/>
              </w:rPr>
              <w:t xml:space="preserve"> </w:t>
            </w:r>
            <w:r w:rsidR="003A5B7A" w:rsidRPr="003C1163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Машина </w:t>
            </w:r>
            <w:r w:rsidR="004F0F29">
              <w:rPr>
                <w:rFonts w:ascii="Times New Roman" w:hAnsi="Times New Roman"/>
                <w:sz w:val="32"/>
                <w:szCs w:val="32"/>
                <w:lang w:val="ru-RU"/>
              </w:rPr>
              <w:t>долгое время находилась на хранении</w:t>
            </w:r>
            <w:r w:rsidR="003A5B7A" w:rsidRPr="003C1163">
              <w:rPr>
                <w:rFonts w:ascii="Times New Roman" w:hAnsi="Times New Roman"/>
                <w:sz w:val="32"/>
                <w:szCs w:val="32"/>
                <w:lang w:val="ru-RU"/>
              </w:rPr>
              <w:t>. Произвести проверку работоспособности гидравлической системы</w:t>
            </w:r>
            <w:r w:rsidR="007517EB"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и системы хода машины</w:t>
            </w:r>
            <w:r w:rsidR="004F0F29">
              <w:rPr>
                <w:rFonts w:ascii="Times New Roman" w:hAnsi="Times New Roman"/>
                <w:sz w:val="32"/>
                <w:szCs w:val="32"/>
                <w:lang w:val="ru-RU"/>
              </w:rPr>
              <w:t>.</w:t>
            </w:r>
            <w:r w:rsidR="00466345" w:rsidRPr="0046634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66345" w:rsidRPr="00466345" w:rsidRDefault="00466345" w:rsidP="00466345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  <w:r w:rsidRPr="00466345">
              <w:rPr>
                <w:rFonts w:ascii="Times New Roman" w:hAnsi="Times New Roman"/>
                <w:sz w:val="32"/>
                <w:szCs w:val="32"/>
                <w:lang w:val="ru-RU"/>
              </w:rPr>
              <w:t>Осуществлен возврат бульдозера по причине проведения некачественной консервации.</w:t>
            </w:r>
            <w:r>
              <w:rPr>
                <w:rFonts w:ascii="Times New Roman" w:hAnsi="Times New Roman"/>
                <w:sz w:val="32"/>
                <w:szCs w:val="32"/>
                <w:lang w:val="ru-RU"/>
              </w:rPr>
              <w:t xml:space="preserve"> </w:t>
            </w:r>
            <w:r w:rsidRPr="00466345">
              <w:rPr>
                <w:rFonts w:ascii="Times New Roman" w:hAnsi="Times New Roman"/>
                <w:sz w:val="32"/>
                <w:szCs w:val="32"/>
                <w:lang w:val="ru-RU"/>
              </w:rPr>
              <w:t>Произведите проверку работы систем хода. С проведением обмера узлов ходовой части бульдозера и проведением регламентных работ.</w:t>
            </w:r>
          </w:p>
          <w:p w:rsidR="00685703" w:rsidRDefault="00685703" w:rsidP="004F0F29">
            <w:pPr>
              <w:rPr>
                <w:rFonts w:ascii="Times New Roman" w:hAnsi="Times New Roman"/>
                <w:sz w:val="32"/>
                <w:szCs w:val="32"/>
                <w:lang w:val="ru-RU"/>
              </w:rPr>
            </w:pPr>
          </w:p>
          <w:p w:rsidR="007517EB" w:rsidRDefault="007517EB" w:rsidP="004F0F29">
            <w:pPr>
              <w:rPr>
                <w:lang w:val="ru-RU"/>
              </w:rPr>
            </w:pPr>
          </w:p>
        </w:tc>
      </w:tr>
      <w:tr w:rsidR="00E0163A" w:rsidTr="003C1163">
        <w:trPr>
          <w:trHeight w:val="3590"/>
        </w:trPr>
        <w:tc>
          <w:tcPr>
            <w:tcW w:w="10977" w:type="dxa"/>
            <w:gridSpan w:val="11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Диагностика:</w:t>
            </w: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</w:tc>
      </w:tr>
      <w:tr w:rsidR="00E0163A" w:rsidTr="003C1163">
        <w:trPr>
          <w:trHeight w:val="1883"/>
        </w:trPr>
        <w:tc>
          <w:tcPr>
            <w:tcW w:w="10977" w:type="dxa"/>
            <w:gridSpan w:val="11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</w:tc>
      </w:tr>
      <w:tr w:rsidR="00E0163A" w:rsidTr="003C1163">
        <w:trPr>
          <w:trHeight w:val="1958"/>
        </w:trPr>
        <w:tc>
          <w:tcPr>
            <w:tcW w:w="10977" w:type="dxa"/>
            <w:gridSpan w:val="11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Устранение неисправности:</w:t>
            </w: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</w:tc>
      </w:tr>
      <w:tr w:rsidR="00E0163A" w:rsidTr="003C1163">
        <w:trPr>
          <w:trHeight w:val="924"/>
        </w:trPr>
        <w:tc>
          <w:tcPr>
            <w:tcW w:w="10977" w:type="dxa"/>
            <w:gridSpan w:val="11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Рекомендации заказчику:</w:t>
            </w: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  <w:p w:rsidR="001F1840" w:rsidRDefault="001F1840">
            <w:pPr>
              <w:rPr>
                <w:lang w:val="ru-RU"/>
              </w:rPr>
            </w:pPr>
          </w:p>
        </w:tc>
      </w:tr>
      <w:tr w:rsidR="00E0163A" w:rsidTr="007517EB">
        <w:trPr>
          <w:trHeight w:val="609"/>
        </w:trPr>
        <w:tc>
          <w:tcPr>
            <w:tcW w:w="1333" w:type="dxa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  <w:tc>
          <w:tcPr>
            <w:tcW w:w="1285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245" w:type="dxa"/>
            <w:gridSpan w:val="3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1402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821" w:type="dxa"/>
            <w:gridSpan w:val="2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3891" w:type="dxa"/>
          </w:tcPr>
          <w:p w:rsidR="00C117D6" w:rsidRDefault="00C117D6">
            <w:pPr>
              <w:rPr>
                <w:lang w:val="ru-RU"/>
              </w:rPr>
            </w:pPr>
          </w:p>
        </w:tc>
      </w:tr>
    </w:tbl>
    <w:p w:rsidR="00C117D6" w:rsidRPr="007A4B92" w:rsidRDefault="00C117D6">
      <w:pPr>
        <w:rPr>
          <w:lang w:val="ru-RU"/>
        </w:rPr>
      </w:pPr>
    </w:p>
    <w:sectPr w:rsidR="00C117D6" w:rsidRPr="007A4B92" w:rsidSect="006E2C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57A" w:rsidRDefault="00D4357A" w:rsidP="000C3F33">
      <w:r>
        <w:separator/>
      </w:r>
    </w:p>
  </w:endnote>
  <w:endnote w:type="continuationSeparator" w:id="0">
    <w:p w:rsidR="00D4357A" w:rsidRDefault="00D4357A" w:rsidP="000C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57A" w:rsidRDefault="00D4357A" w:rsidP="000C3F33">
      <w:r>
        <w:separator/>
      </w:r>
    </w:p>
  </w:footnote>
  <w:footnote w:type="continuationSeparator" w:id="0">
    <w:p w:rsidR="00D4357A" w:rsidRDefault="00D4357A" w:rsidP="000C3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F33" w:rsidRDefault="000C3F3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00D64"/>
    <w:rsid w:val="000619B0"/>
    <w:rsid w:val="000663E1"/>
    <w:rsid w:val="00075F24"/>
    <w:rsid w:val="000C3F33"/>
    <w:rsid w:val="00101449"/>
    <w:rsid w:val="001250FE"/>
    <w:rsid w:val="00155AFB"/>
    <w:rsid w:val="001C33E7"/>
    <w:rsid w:val="001D45A3"/>
    <w:rsid w:val="001F1840"/>
    <w:rsid w:val="00201478"/>
    <w:rsid w:val="002677DC"/>
    <w:rsid w:val="00322F80"/>
    <w:rsid w:val="003942AA"/>
    <w:rsid w:val="003A3B43"/>
    <w:rsid w:val="003A5B7A"/>
    <w:rsid w:val="003C1163"/>
    <w:rsid w:val="003C6F79"/>
    <w:rsid w:val="003D7AE2"/>
    <w:rsid w:val="00406C18"/>
    <w:rsid w:val="00466345"/>
    <w:rsid w:val="00485A1A"/>
    <w:rsid w:val="004B0C55"/>
    <w:rsid w:val="004F0F29"/>
    <w:rsid w:val="00511074"/>
    <w:rsid w:val="00511444"/>
    <w:rsid w:val="005A060A"/>
    <w:rsid w:val="00601817"/>
    <w:rsid w:val="00607F82"/>
    <w:rsid w:val="00666A81"/>
    <w:rsid w:val="00685703"/>
    <w:rsid w:val="006901DA"/>
    <w:rsid w:val="006E2C9C"/>
    <w:rsid w:val="006F12EE"/>
    <w:rsid w:val="00716FFF"/>
    <w:rsid w:val="007403C8"/>
    <w:rsid w:val="00743869"/>
    <w:rsid w:val="007517EB"/>
    <w:rsid w:val="00751B00"/>
    <w:rsid w:val="007574FB"/>
    <w:rsid w:val="00793D52"/>
    <w:rsid w:val="007A1C12"/>
    <w:rsid w:val="007A4B92"/>
    <w:rsid w:val="0080435A"/>
    <w:rsid w:val="00835BCD"/>
    <w:rsid w:val="00844F51"/>
    <w:rsid w:val="00861426"/>
    <w:rsid w:val="00870882"/>
    <w:rsid w:val="008D3623"/>
    <w:rsid w:val="008D5618"/>
    <w:rsid w:val="008D5952"/>
    <w:rsid w:val="008F4F4F"/>
    <w:rsid w:val="009211CF"/>
    <w:rsid w:val="00932A51"/>
    <w:rsid w:val="00952132"/>
    <w:rsid w:val="00981543"/>
    <w:rsid w:val="009A5DB3"/>
    <w:rsid w:val="009B315B"/>
    <w:rsid w:val="009D40A9"/>
    <w:rsid w:val="009F7FE9"/>
    <w:rsid w:val="00A805D6"/>
    <w:rsid w:val="00A81456"/>
    <w:rsid w:val="00AF6B09"/>
    <w:rsid w:val="00BB72E1"/>
    <w:rsid w:val="00BE56F9"/>
    <w:rsid w:val="00C02EE4"/>
    <w:rsid w:val="00C117D6"/>
    <w:rsid w:val="00C41595"/>
    <w:rsid w:val="00C6599D"/>
    <w:rsid w:val="00C8085B"/>
    <w:rsid w:val="00CB5C44"/>
    <w:rsid w:val="00D10790"/>
    <w:rsid w:val="00D4357A"/>
    <w:rsid w:val="00DB6AB2"/>
    <w:rsid w:val="00DC5376"/>
    <w:rsid w:val="00E0163A"/>
    <w:rsid w:val="00E31221"/>
    <w:rsid w:val="00EA5845"/>
    <w:rsid w:val="00EF1123"/>
    <w:rsid w:val="00F462A2"/>
    <w:rsid w:val="00FA3F80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9E21E"/>
  <w15:docId w15:val="{96D724A4-E561-4E06-83B5-0826DFEF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0C3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3F33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0C3F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3F33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568B1-C880-49BA-B43A-412FA3EDD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2021-01-19T15:54:00Z</cp:lastPrinted>
  <dcterms:created xsi:type="dcterms:W3CDTF">2016-01-19T14:31:00Z</dcterms:created>
  <dcterms:modified xsi:type="dcterms:W3CDTF">2023-06-05T18:03:00Z</dcterms:modified>
</cp:coreProperties>
</file>